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BE642" w14:textId="562CC2E0" w:rsidR="001D511A" w:rsidRDefault="001D511A" w:rsidP="00180572">
      <w:pPr>
        <w:rPr>
          <w:lang w:val="nl-BE"/>
        </w:rPr>
      </w:pPr>
      <w:r w:rsidRPr="007A1CFD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FAD2F0" wp14:editId="5280DA34">
                <wp:simplePos x="0" y="0"/>
                <wp:positionH relativeFrom="column">
                  <wp:posOffset>909003</wp:posOffset>
                </wp:positionH>
                <wp:positionV relativeFrom="paragraph">
                  <wp:posOffset>-2759392</wp:posOffset>
                </wp:positionV>
                <wp:extent cx="1878965" cy="8755380"/>
                <wp:effectExtent l="0" t="9207" r="0" b="0"/>
                <wp:wrapNone/>
                <wp:docPr id="963263759" name="Rechthoek: afgeronde bovenhoeken 963263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8965" cy="875538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E9E6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45799F5" id="Rechthoek: afgeronde bovenhoeken 963263759" o:spid="_x0000_s1026" style="position:absolute;margin-left:71.6pt;margin-top:-217.25pt;width:147.95pt;height:689.4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8965,875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" path="m939483,r,c1458345,,1878966,420621,1878966,939483v,2605299,-1,5210598,-1,7815897l1878965,8755380,,8755380r,l,939483c,420621,420621,,939483,xe" fillcolor="#e9e6f3" stroked="f" strokeweight="1pt">
                <v:stroke joinstyle="miter"/>
                <v:path arrowok="t" o:connecttype="custom" o:connectlocs="939483,0;939483,0;1878966,939483;1878965,8755380;1878965,8755380;0,8755380;0,8755380;0,939483;939483,0" o:connectangles="0,0,0,0,0,0,0,0,0"/>
              </v:shape>
            </w:pict>
          </mc:Fallback>
        </mc:AlternateContent>
      </w:r>
      <w:r w:rsidR="00CD25CA" w:rsidRPr="007A1CFD">
        <w:rPr>
          <w:rFonts w:ascii="Nunito" w:hAnsi="Nunito"/>
          <w:b/>
          <w:bCs/>
          <w:noProof/>
          <w:color w:val="312A7D" w:themeColor="accent1"/>
          <w:sz w:val="34"/>
          <w:szCs w:val="34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BB19B67" wp14:editId="10300056">
            <wp:simplePos x="0" y="0"/>
            <wp:positionH relativeFrom="column">
              <wp:posOffset>4516145</wp:posOffset>
            </wp:positionH>
            <wp:positionV relativeFrom="page">
              <wp:posOffset>502206</wp:posOffset>
            </wp:positionV>
            <wp:extent cx="1784362" cy="711183"/>
            <wp:effectExtent l="0" t="0" r="6350" b="0"/>
            <wp:wrapNone/>
            <wp:docPr id="612774797" name="Graphic 612774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774797" name="Graphic 61277479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14" cy="713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E46EA" w14:textId="77777777" w:rsidR="000D542F" w:rsidRDefault="000D542F" w:rsidP="00180572">
      <w:pPr>
        <w:rPr>
          <w:lang w:val="nl-BE"/>
        </w:rPr>
      </w:pPr>
    </w:p>
    <w:p w14:paraId="59B71FA1" w14:textId="77777777" w:rsidR="000D542F" w:rsidRDefault="000D542F" w:rsidP="00180572">
      <w:pPr>
        <w:rPr>
          <w:b/>
          <w:bCs/>
          <w:lang w:val="nl-BE"/>
        </w:rPr>
      </w:pPr>
    </w:p>
    <w:p w14:paraId="75C89313" w14:textId="23F257F4" w:rsidR="00F40EDB" w:rsidRDefault="00707EC4" w:rsidP="00180572">
      <w:pPr>
        <w:rPr>
          <w:rFonts w:ascii="Nunito" w:hAnsi="Nunito"/>
          <w:b/>
          <w:bCs/>
          <w:color w:val="312A7D" w:themeColor="accent1"/>
          <w:sz w:val="34"/>
          <w:szCs w:val="34"/>
          <w:lang w:val="nl-BE"/>
        </w:rPr>
      </w:pPr>
      <w:r>
        <w:rPr>
          <w:rFonts w:ascii="Nunito" w:hAnsi="Nunito"/>
          <w:b/>
          <w:bCs/>
          <w:color w:val="312A7D" w:themeColor="accent1"/>
          <w:sz w:val="34"/>
          <w:szCs w:val="34"/>
          <w:lang w:val="nl-BE"/>
        </w:rPr>
        <w:t>INFORMATIE</w:t>
      </w:r>
      <w:r w:rsidR="008B7BCC">
        <w:rPr>
          <w:rFonts w:ascii="Nunito" w:hAnsi="Nunito"/>
          <w:b/>
          <w:bCs/>
          <w:color w:val="312A7D" w:themeColor="accent1"/>
          <w:sz w:val="34"/>
          <w:szCs w:val="34"/>
          <w:lang w:val="nl-BE"/>
        </w:rPr>
        <w:t>PAKKET</w:t>
      </w:r>
    </w:p>
    <w:p w14:paraId="7B47FF87" w14:textId="7E62EA87" w:rsidR="00225851" w:rsidRPr="008B7BCC" w:rsidRDefault="008B7BCC" w:rsidP="00180572">
      <w:pPr>
        <w:rPr>
          <w:sz w:val="28"/>
          <w:lang w:val="nl-BE"/>
        </w:rPr>
      </w:pPr>
      <w:r w:rsidRPr="008B7BCC">
        <w:rPr>
          <w:rFonts w:ascii="Nunito" w:hAnsi="Nunito"/>
          <w:b/>
          <w:bCs/>
          <w:color w:val="312A7D" w:themeColor="accent1"/>
          <w:sz w:val="28"/>
          <w:szCs w:val="34"/>
          <w:lang w:val="nl-BE"/>
        </w:rPr>
        <w:t>HUURDERSCONSULENT</w:t>
      </w:r>
      <w:r w:rsidR="001933FF">
        <w:rPr>
          <w:rFonts w:ascii="Nunito" w:hAnsi="Nunito"/>
          <w:b/>
          <w:bCs/>
          <w:color w:val="312A7D" w:themeColor="accent1"/>
          <w:sz w:val="28"/>
          <w:szCs w:val="34"/>
          <w:lang w:val="nl-BE"/>
        </w:rPr>
        <w:t xml:space="preserve"> bij woonmaatschappij VIVUS</w:t>
      </w:r>
    </w:p>
    <w:p w14:paraId="19F11A69" w14:textId="5795130F" w:rsidR="00225851" w:rsidRDefault="00225851" w:rsidP="00180572">
      <w:pPr>
        <w:rPr>
          <w:lang w:val="nl-BE"/>
        </w:rPr>
      </w:pPr>
    </w:p>
    <w:p w14:paraId="752E3881" w14:textId="77777777" w:rsidR="00381ED6" w:rsidRDefault="00381ED6" w:rsidP="00180572">
      <w:pPr>
        <w:rPr>
          <w:lang w:val="nl-BE"/>
        </w:rPr>
      </w:pPr>
    </w:p>
    <w:p w14:paraId="25A2D4C0" w14:textId="77777777" w:rsidR="00381ED6" w:rsidRDefault="00381ED6" w:rsidP="00180572">
      <w:pPr>
        <w:rPr>
          <w:lang w:val="nl-BE"/>
        </w:rPr>
      </w:pPr>
    </w:p>
    <w:p w14:paraId="74C658E7" w14:textId="00D8C514" w:rsidR="00180572" w:rsidRDefault="00180572" w:rsidP="00180572">
      <w:pPr>
        <w:rPr>
          <w:lang w:val="nl-BE"/>
        </w:rPr>
      </w:pPr>
    </w:p>
    <w:p w14:paraId="3B3736B1" w14:textId="77777777" w:rsidR="00F40EDB" w:rsidRPr="00713ED7" w:rsidRDefault="00F40EDB" w:rsidP="00F40EDB">
      <w:pPr>
        <w:pStyle w:val="DSTitleReport"/>
        <w:rPr>
          <w:sz w:val="20"/>
        </w:rPr>
      </w:pPr>
    </w:p>
    <w:p w14:paraId="686F0C33" w14:textId="6596AE99" w:rsidR="008A52FD" w:rsidRDefault="000A0A2F" w:rsidP="00F40EDB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  <w:r>
        <w:rPr>
          <w:lang w:val="nl-BE" w:eastAsia="nl-BE"/>
        </w:rPr>
        <w:t>Over ons</w:t>
      </w:r>
    </w:p>
    <w:p w14:paraId="28C40609" w14:textId="43BA2DB4" w:rsidR="00E058F3" w:rsidRDefault="0027264C" w:rsidP="007B1ACE">
      <w:pPr>
        <w:spacing w:after="0" w:line="240" w:lineRule="auto"/>
        <w:rPr>
          <w:lang w:val="nl-NL"/>
        </w:rPr>
      </w:pPr>
      <w:bookmarkStart w:id="0" w:name="_Hlk164771780"/>
      <w:r w:rsidRPr="007B1ACE">
        <w:rPr>
          <w:lang w:val="nl-NL"/>
        </w:rPr>
        <w:t xml:space="preserve">Woonmaatschappij VIVUS is </w:t>
      </w:r>
      <w:r w:rsidR="005E3E77" w:rsidRPr="007B1ACE">
        <w:rPr>
          <w:lang w:val="nl-NL"/>
        </w:rPr>
        <w:t xml:space="preserve">een erkende woonmaatschappij in het werkingsgebied Zuid-West-Vlaanderen. </w:t>
      </w:r>
      <w:r w:rsidR="000A0A2F">
        <w:rPr>
          <w:lang w:val="nl-NL"/>
        </w:rPr>
        <w:t>We zijn in hoofdzaak actief in de gemeente</w:t>
      </w:r>
      <w:r w:rsidR="00F6248C">
        <w:rPr>
          <w:lang w:val="nl-NL"/>
        </w:rPr>
        <w:t>n Anzegem, Deerlijk, Dentergem, Hare</w:t>
      </w:r>
      <w:r w:rsidR="00B43EC3">
        <w:rPr>
          <w:lang w:val="nl-NL"/>
        </w:rPr>
        <w:t>lbeke, Lendelede, Oostrozebeke,</w:t>
      </w:r>
      <w:r w:rsidR="00B77E9D">
        <w:rPr>
          <w:lang w:val="nl-NL"/>
        </w:rPr>
        <w:t xml:space="preserve"> Waregem en Wielsbeke. </w:t>
      </w:r>
      <w:r w:rsidR="00874EE6">
        <w:rPr>
          <w:lang w:val="nl-NL"/>
        </w:rPr>
        <w:t xml:space="preserve">We beheren en verhuren </w:t>
      </w:r>
      <w:r w:rsidR="002E398C" w:rsidRPr="007B1ACE">
        <w:rPr>
          <w:lang w:val="nl-NL"/>
        </w:rPr>
        <w:t xml:space="preserve">ca. 3.300 sociale woningen en appartementen. </w:t>
      </w:r>
      <w:r w:rsidR="00351EA3" w:rsidRPr="007B1ACE">
        <w:rPr>
          <w:lang w:val="nl-NL"/>
        </w:rPr>
        <w:t>Met een team</w:t>
      </w:r>
      <w:r w:rsidR="002E398C" w:rsidRPr="007B1ACE">
        <w:rPr>
          <w:lang w:val="nl-NL"/>
        </w:rPr>
        <w:t xml:space="preserve"> van 37</w:t>
      </w:r>
      <w:r w:rsidR="00760DD4">
        <w:rPr>
          <w:lang w:val="nl-NL"/>
        </w:rPr>
        <w:t>-tal</w:t>
      </w:r>
      <w:r w:rsidR="002E398C" w:rsidRPr="007B1ACE">
        <w:rPr>
          <w:lang w:val="nl-NL"/>
        </w:rPr>
        <w:t xml:space="preserve"> medewerkers </w:t>
      </w:r>
      <w:r w:rsidR="00351EA3" w:rsidRPr="007B1ACE">
        <w:rPr>
          <w:lang w:val="nl-NL"/>
        </w:rPr>
        <w:t>zetten wij ons dagelijks in o</w:t>
      </w:r>
      <w:r w:rsidR="00E058F3" w:rsidRPr="007B1ACE">
        <w:rPr>
          <w:lang w:val="nl-NL"/>
        </w:rPr>
        <w:t xml:space="preserve">m betaalbaar en goed wonen mogelijk te maken voor onze doelgroep, de sociale huurders. </w:t>
      </w:r>
    </w:p>
    <w:bookmarkEnd w:id="0"/>
    <w:p w14:paraId="556774D4" w14:textId="77777777" w:rsidR="009B2018" w:rsidRPr="007B1ACE" w:rsidRDefault="009B2018" w:rsidP="007B1ACE">
      <w:pPr>
        <w:spacing w:after="0" w:line="240" w:lineRule="auto"/>
        <w:rPr>
          <w:lang w:val="nl-NL"/>
        </w:rPr>
      </w:pPr>
    </w:p>
    <w:p w14:paraId="492276E3" w14:textId="4919E28A" w:rsidR="004C35B3" w:rsidRDefault="00E058F3" w:rsidP="008A52FD">
      <w:pPr>
        <w:pStyle w:val="BodyText"/>
        <w:rPr>
          <w:rFonts w:ascii="Poppins Light" w:hAnsi="Poppins Light" w:cs="Poppins Light"/>
          <w:sz w:val="18"/>
          <w:szCs w:val="18"/>
          <w:lang w:val="nl-BE" w:eastAsia="nl-BE"/>
        </w:rPr>
      </w:pPr>
      <w:r w:rsidRPr="002E1944">
        <w:rPr>
          <w:rFonts w:ascii="Poppins Light" w:hAnsi="Poppins Light" w:cs="Poppins Light"/>
          <w:color w:val="1E214D" w:themeColor="accent6"/>
          <w:kern w:val="2"/>
          <w:sz w:val="18"/>
          <w:szCs w:val="18"/>
          <w14:ligatures w14:val="standardContextual"/>
        </w:rPr>
        <w:t>Momenteel hebben wij een vacature lopende voor een</w:t>
      </w:r>
      <w:r w:rsidR="005F2FDB">
        <w:rPr>
          <w:rFonts w:ascii="Poppins Light" w:hAnsi="Poppins Light" w:cs="Poppins Light"/>
          <w:sz w:val="18"/>
          <w:szCs w:val="18"/>
          <w:lang w:val="nl-BE" w:eastAsia="nl-BE"/>
        </w:rPr>
        <w:t xml:space="preserve"> </w:t>
      </w:r>
      <w:r w:rsidR="005F2FDB" w:rsidRPr="00286A08">
        <w:rPr>
          <w:rFonts w:ascii="Poppins Light" w:hAnsi="Poppins Light" w:cs="Poppins Light"/>
          <w:b/>
          <w:bCs/>
          <w:color w:val="E94572" w:themeColor="accent2"/>
          <w:sz w:val="18"/>
          <w:szCs w:val="18"/>
          <w:lang w:val="nl-BE" w:eastAsia="nl-BE"/>
        </w:rPr>
        <w:t>huurdersconsulent</w:t>
      </w:r>
      <w:r w:rsidR="00071C4B" w:rsidRPr="00286A08">
        <w:rPr>
          <w:rFonts w:ascii="Poppins Light" w:hAnsi="Poppins Light" w:cs="Poppins Light"/>
          <w:b/>
          <w:bCs/>
          <w:color w:val="E94572" w:themeColor="accent2"/>
          <w:sz w:val="18"/>
          <w:szCs w:val="18"/>
          <w:lang w:val="nl-BE" w:eastAsia="nl-BE"/>
        </w:rPr>
        <w:t>.</w:t>
      </w:r>
      <w:r w:rsidR="00286A08">
        <w:rPr>
          <w:rFonts w:ascii="Poppins Light" w:hAnsi="Poppins Light" w:cs="Poppins Light"/>
          <w:sz w:val="18"/>
          <w:szCs w:val="18"/>
          <w:lang w:val="nl-BE" w:eastAsia="nl-BE"/>
        </w:rPr>
        <w:t xml:space="preserve"> </w:t>
      </w:r>
      <w:r w:rsidR="00286A08" w:rsidRPr="002E1944">
        <w:rPr>
          <w:rFonts w:ascii="Poppins Light" w:hAnsi="Poppins Light" w:cs="Poppins Light"/>
          <w:color w:val="1E214D" w:themeColor="accent6"/>
          <w:kern w:val="2"/>
          <w:sz w:val="18"/>
          <w:szCs w:val="18"/>
          <w14:ligatures w14:val="standardContextual"/>
        </w:rPr>
        <w:t>(minstens 4/5)</w:t>
      </w:r>
    </w:p>
    <w:p w14:paraId="0E1B3199" w14:textId="198ADC66" w:rsidR="008A147B" w:rsidRDefault="008A147B" w:rsidP="005C233B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  <w:r>
        <w:rPr>
          <w:lang w:val="nl-BE" w:eastAsia="nl-BE"/>
        </w:rPr>
        <w:t>Jouw functie in het kort</w:t>
      </w:r>
    </w:p>
    <w:p w14:paraId="7AC21DB2" w14:textId="77777777" w:rsidR="003852BE" w:rsidRDefault="00E92B13" w:rsidP="003852BE">
      <w:pPr>
        <w:pStyle w:val="NormalWeb"/>
        <w:spacing w:before="0" w:beforeAutospacing="0" w:after="0" w:afterAutospacing="0"/>
        <w:textAlignment w:val="baseline"/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</w:pPr>
      <w:r w:rsidRPr="008F542D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Binnen </w:t>
      </w:r>
      <w:r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>VIVUS zijn er 3 bedrijfstakken: patrimonium, klanten en ‘o</w:t>
      </w:r>
      <w:r w:rsidRPr="008F542D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>rganisatie en ondersteuning</w:t>
      </w:r>
      <w:r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’. </w:t>
      </w:r>
      <w:r w:rsidR="00396636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De </w:t>
      </w:r>
      <w:r w:rsidR="0056220A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dienst </w:t>
      </w:r>
      <w:r w:rsidR="00396636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klanten </w:t>
      </w:r>
      <w:r w:rsidR="0056220A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staat in voor het ondersteunen van onze huurders en onze kandidaten. </w:t>
      </w:r>
    </w:p>
    <w:p w14:paraId="2D4E014C" w14:textId="77777777" w:rsidR="003852BE" w:rsidRDefault="003852BE" w:rsidP="003852BE">
      <w:pPr>
        <w:pStyle w:val="NormalWeb"/>
        <w:spacing w:before="0" w:beforeAutospacing="0" w:after="0" w:afterAutospacing="0"/>
        <w:textAlignment w:val="baseline"/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</w:pPr>
    </w:p>
    <w:p w14:paraId="761424D5" w14:textId="03FA1D98" w:rsidR="006B4B67" w:rsidRPr="003852BE" w:rsidRDefault="00735335" w:rsidP="003852BE">
      <w:pPr>
        <w:pStyle w:val="NormalWeb"/>
        <w:spacing w:before="0" w:beforeAutospacing="0" w:after="0" w:afterAutospacing="0"/>
        <w:textAlignment w:val="baseline"/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</w:pPr>
      <w:r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Als huurdersconsulent ga je aan de slag met onze huurders. Je bent </w:t>
      </w:r>
      <w:r w:rsidR="001C0B4A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>hun eerste aanspreekpunt bij het ondertekenen van de huurovereenkomst. J</w:t>
      </w:r>
      <w:r w:rsidR="005B5120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>e</w:t>
      </w:r>
      <w:r w:rsidR="00432D77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 maakt de huurder</w:t>
      </w:r>
      <w:r w:rsidR="00947F62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>s</w:t>
      </w:r>
      <w:r w:rsidR="00432D77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 vertrouwd met </w:t>
      </w:r>
      <w:r w:rsidR="00302378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>hun</w:t>
      </w:r>
      <w:r w:rsidR="00432D77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 rechten en </w:t>
      </w:r>
      <w:r w:rsidR="00947F62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>plichten en stimuleert hen</w:t>
      </w:r>
      <w:r w:rsidR="005B5120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 </w:t>
      </w:r>
      <w:r w:rsidR="00302378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tot het dragen van verantwoordelijkheid. </w:t>
      </w:r>
      <w:r w:rsidR="00AF73AE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Indien nodig ga je mee op zoek naar gepaste hulp bij verschillende welzijnsactoren. </w:t>
      </w:r>
      <w:r w:rsidR="005972C0" w:rsidRPr="003852BE">
        <w:rPr>
          <w:rFonts w:ascii="Poppins Light" w:eastAsiaTheme="minorHAnsi" w:hAnsi="Poppins Light" w:cs="Poppins Light"/>
          <w:color w:val="1E214D" w:themeColor="accent6"/>
          <w:kern w:val="2"/>
          <w:sz w:val="18"/>
          <w:szCs w:val="18"/>
          <w:lang w:val="nl-NL" w:eastAsia="en-US"/>
          <w14:ligatures w14:val="standardContextual"/>
        </w:rPr>
        <w:t xml:space="preserve">Je zorgt ook mee voor het verbeteren van de leefbaarheid. </w:t>
      </w:r>
    </w:p>
    <w:p w14:paraId="4770B8D7" w14:textId="77777777" w:rsidR="007541AB" w:rsidRDefault="00911A07" w:rsidP="006810FA">
      <w:pPr>
        <w:spacing w:after="0" w:line="240" w:lineRule="auto"/>
        <w:rPr>
          <w:lang w:val="nl-NL"/>
        </w:rPr>
      </w:pPr>
      <w:r>
        <w:rPr>
          <w:lang w:val="nl-NL"/>
        </w:rPr>
        <w:t xml:space="preserve">Het nauw contact met de huurder stelt je in staat </w:t>
      </w:r>
      <w:r w:rsidR="00BC1E24">
        <w:rPr>
          <w:lang w:val="nl-NL"/>
        </w:rPr>
        <w:t>om snel en juist in te schatten welke huurder</w:t>
      </w:r>
      <w:r w:rsidR="00413A62">
        <w:rPr>
          <w:lang w:val="nl-NL"/>
        </w:rPr>
        <w:t>s</w:t>
      </w:r>
      <w:r w:rsidR="00693A5A">
        <w:rPr>
          <w:lang w:val="nl-NL"/>
        </w:rPr>
        <w:t xml:space="preserve"> zonder veel hulp in staat z</w:t>
      </w:r>
      <w:r w:rsidR="00413A62">
        <w:rPr>
          <w:lang w:val="nl-NL"/>
        </w:rPr>
        <w:t>ullen zijn om hun rechten en plichten uit te oefenen en welke huurders</w:t>
      </w:r>
      <w:r w:rsidR="00CC69E0">
        <w:rPr>
          <w:lang w:val="nl-NL"/>
        </w:rPr>
        <w:t xml:space="preserve"> </w:t>
      </w:r>
      <w:r w:rsidR="00BC1E24">
        <w:rPr>
          <w:lang w:val="nl-NL"/>
        </w:rPr>
        <w:t xml:space="preserve">extra begeleiding </w:t>
      </w:r>
      <w:r w:rsidR="00CC69E0">
        <w:rPr>
          <w:lang w:val="nl-NL"/>
        </w:rPr>
        <w:t xml:space="preserve">kunnen gebruiken. </w:t>
      </w:r>
    </w:p>
    <w:p w14:paraId="46E0ECFF" w14:textId="40324FC5" w:rsidR="00FB44EF" w:rsidRDefault="00964D5B" w:rsidP="006810FA">
      <w:pPr>
        <w:spacing w:after="0" w:line="240" w:lineRule="auto"/>
        <w:rPr>
          <w:lang w:val="nl-NL"/>
        </w:rPr>
      </w:pPr>
      <w:r>
        <w:rPr>
          <w:lang w:val="nl-NL"/>
        </w:rPr>
        <w:t>Period</w:t>
      </w:r>
      <w:r w:rsidR="0089538C">
        <w:rPr>
          <w:lang w:val="nl-NL"/>
        </w:rPr>
        <w:t>ieke</w:t>
      </w:r>
      <w:r>
        <w:rPr>
          <w:lang w:val="nl-NL"/>
        </w:rPr>
        <w:t xml:space="preserve"> huisbezoeken zijn de manier om een goede band met de huurders </w:t>
      </w:r>
      <w:r w:rsidR="00E4081F">
        <w:rPr>
          <w:lang w:val="nl-NL"/>
        </w:rPr>
        <w:t>uit</w:t>
      </w:r>
      <w:r>
        <w:rPr>
          <w:lang w:val="nl-NL"/>
        </w:rPr>
        <w:t xml:space="preserve"> te bouwen </w:t>
      </w:r>
      <w:r w:rsidR="00E4081F">
        <w:rPr>
          <w:lang w:val="nl-NL"/>
        </w:rPr>
        <w:t>en snel knelpunten te</w:t>
      </w:r>
      <w:r w:rsidR="006B2193">
        <w:rPr>
          <w:lang w:val="nl-NL"/>
        </w:rPr>
        <w:t xml:space="preserve"> </w:t>
      </w:r>
      <w:r w:rsidR="00E4081F">
        <w:rPr>
          <w:lang w:val="nl-NL"/>
        </w:rPr>
        <w:t>herkennen</w:t>
      </w:r>
      <w:r w:rsidR="00A82A7E">
        <w:rPr>
          <w:lang w:val="nl-NL"/>
        </w:rPr>
        <w:t xml:space="preserve"> </w:t>
      </w:r>
      <w:r w:rsidR="00952AEB">
        <w:rPr>
          <w:lang w:val="nl-NL"/>
        </w:rPr>
        <w:t xml:space="preserve">die je </w:t>
      </w:r>
      <w:r w:rsidR="00A82A7E">
        <w:rPr>
          <w:lang w:val="nl-NL"/>
        </w:rPr>
        <w:t>samen met de huurder aan</w:t>
      </w:r>
      <w:r w:rsidR="00952AEB">
        <w:rPr>
          <w:lang w:val="nl-NL"/>
        </w:rPr>
        <w:t>pakt</w:t>
      </w:r>
      <w:r w:rsidR="00A82A7E">
        <w:rPr>
          <w:lang w:val="nl-NL"/>
        </w:rPr>
        <w:t>.</w:t>
      </w:r>
    </w:p>
    <w:p w14:paraId="0F9EA018" w14:textId="77777777" w:rsidR="005F0326" w:rsidRDefault="005F0326" w:rsidP="006810FA">
      <w:pPr>
        <w:spacing w:after="0" w:line="240" w:lineRule="auto"/>
        <w:rPr>
          <w:lang w:val="nl-NL"/>
        </w:rPr>
      </w:pPr>
    </w:p>
    <w:p w14:paraId="697EB352" w14:textId="7BF94F95" w:rsidR="006810FA" w:rsidRDefault="00543E4B" w:rsidP="006810FA">
      <w:pPr>
        <w:spacing w:after="0" w:line="240" w:lineRule="auto"/>
        <w:rPr>
          <w:lang w:val="nl-NL"/>
        </w:rPr>
      </w:pPr>
      <w:r>
        <w:rPr>
          <w:lang w:val="nl-NL"/>
        </w:rPr>
        <w:t>Het i</w:t>
      </w:r>
      <w:r w:rsidR="0082043F">
        <w:rPr>
          <w:lang w:val="nl-NL"/>
        </w:rPr>
        <w:t>s</w:t>
      </w:r>
      <w:r>
        <w:rPr>
          <w:lang w:val="nl-NL"/>
        </w:rPr>
        <w:t xml:space="preserve"> jouw taak om de huurder</w:t>
      </w:r>
      <w:r w:rsidR="00D114D9">
        <w:rPr>
          <w:lang w:val="nl-NL"/>
        </w:rPr>
        <w:t xml:space="preserve"> duidelijk te informeren over zijn rechten en ook duidelijk</w:t>
      </w:r>
      <w:r w:rsidR="009B287C">
        <w:rPr>
          <w:lang w:val="nl-NL"/>
        </w:rPr>
        <w:t xml:space="preserve"> te wijzen op zijn plichten. </w:t>
      </w:r>
      <w:r w:rsidR="0082043F">
        <w:rPr>
          <w:lang w:val="nl-NL"/>
        </w:rPr>
        <w:t>Procedures voeren rond domiciliefraude,</w:t>
      </w:r>
      <w:r w:rsidR="00C072A5">
        <w:rPr>
          <w:lang w:val="nl-NL"/>
        </w:rPr>
        <w:t xml:space="preserve"> overlast, huurachterstal, </w:t>
      </w:r>
      <w:r w:rsidR="007E7935">
        <w:rPr>
          <w:lang w:val="nl-NL"/>
        </w:rPr>
        <w:t>enz</w:t>
      </w:r>
      <w:r w:rsidR="005C1370">
        <w:rPr>
          <w:lang w:val="nl-NL"/>
        </w:rPr>
        <w:t xml:space="preserve">, </w:t>
      </w:r>
      <w:r w:rsidR="00C072A5">
        <w:rPr>
          <w:lang w:val="nl-NL"/>
        </w:rPr>
        <w:t xml:space="preserve">behoren ook tot jouw takenpakket. </w:t>
      </w:r>
    </w:p>
    <w:p w14:paraId="3CB2515E" w14:textId="05AA868B" w:rsidR="000F0781" w:rsidRDefault="000F0781">
      <w:pPr>
        <w:spacing w:line="259" w:lineRule="auto"/>
        <w:rPr>
          <w:lang w:val="nl-NL"/>
        </w:rPr>
      </w:pPr>
      <w:r>
        <w:rPr>
          <w:lang w:val="nl-NL"/>
        </w:rPr>
        <w:br w:type="page"/>
      </w:r>
    </w:p>
    <w:p w14:paraId="4C95AA13" w14:textId="3F34927A" w:rsidR="008E38AB" w:rsidRDefault="005137D7" w:rsidP="008E38AB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  <w:r>
        <w:rPr>
          <w:lang w:val="nl-BE" w:eastAsia="nl-BE"/>
        </w:rPr>
        <w:t>T</w:t>
      </w:r>
      <w:r w:rsidR="008E38AB">
        <w:rPr>
          <w:lang w:val="nl-BE" w:eastAsia="nl-BE"/>
        </w:rPr>
        <w:t>akenpakket</w:t>
      </w:r>
    </w:p>
    <w:p w14:paraId="313F0A58" w14:textId="2CF7AE3F" w:rsidR="00B518E5" w:rsidRDefault="00B518E5" w:rsidP="00332104">
      <w:pPr>
        <w:pStyle w:val="ListParagraph"/>
        <w:numPr>
          <w:ilvl w:val="0"/>
          <w:numId w:val="35"/>
        </w:numPr>
        <w:spacing w:after="0" w:line="240" w:lineRule="auto"/>
        <w:rPr>
          <w:lang w:val="nl-NL"/>
        </w:rPr>
      </w:pPr>
      <w:r>
        <w:rPr>
          <w:lang w:val="nl-NL"/>
        </w:rPr>
        <w:t>Je verwelkomt nieuwe huurders en bouwt een vertrouwensrelatie op</w:t>
      </w:r>
      <w:r w:rsidR="00BC40D0">
        <w:rPr>
          <w:lang w:val="nl-NL"/>
        </w:rPr>
        <w:t>.</w:t>
      </w:r>
    </w:p>
    <w:p w14:paraId="290160D3" w14:textId="34E47DBB" w:rsidR="004B5129" w:rsidRPr="00332104" w:rsidRDefault="00B518E5" w:rsidP="00332104">
      <w:pPr>
        <w:pStyle w:val="ListParagraph"/>
        <w:numPr>
          <w:ilvl w:val="0"/>
          <w:numId w:val="35"/>
        </w:numPr>
        <w:spacing w:after="0" w:line="240" w:lineRule="auto"/>
        <w:rPr>
          <w:lang w:val="nl-NL"/>
        </w:rPr>
      </w:pPr>
      <w:r>
        <w:rPr>
          <w:lang w:val="nl-NL"/>
        </w:rPr>
        <w:t>Je begeleidt</w:t>
      </w:r>
      <w:r w:rsidR="004B5129" w:rsidRPr="00332104">
        <w:rPr>
          <w:lang w:val="nl-NL"/>
        </w:rPr>
        <w:t xml:space="preserve"> nieuwe en bestaande huurders op het vlak van hun huurverplichtingen en rechten</w:t>
      </w:r>
      <w:r w:rsidR="00BC40D0">
        <w:rPr>
          <w:lang w:val="nl-NL"/>
        </w:rPr>
        <w:t>.</w:t>
      </w:r>
    </w:p>
    <w:p w14:paraId="3CADCB1E" w14:textId="3CB8366A" w:rsidR="009D5E37" w:rsidRDefault="00531D60" w:rsidP="00332104">
      <w:pPr>
        <w:pStyle w:val="ListParagraph"/>
        <w:numPr>
          <w:ilvl w:val="0"/>
          <w:numId w:val="35"/>
        </w:numPr>
        <w:spacing w:after="0" w:line="240" w:lineRule="auto"/>
        <w:rPr>
          <w:lang w:val="nl-NL"/>
        </w:rPr>
      </w:pPr>
      <w:r>
        <w:rPr>
          <w:lang w:val="nl-NL"/>
        </w:rPr>
        <w:t>Je start het huurdersdossier administratief op</w:t>
      </w:r>
      <w:r w:rsidR="00D8311D">
        <w:rPr>
          <w:lang w:val="nl-NL"/>
        </w:rPr>
        <w:t xml:space="preserve"> en geeft op een laagdrempelige manier uitleg over het huurcontract</w:t>
      </w:r>
      <w:r w:rsidR="00BC40D0">
        <w:rPr>
          <w:lang w:val="nl-NL"/>
        </w:rPr>
        <w:t>.</w:t>
      </w:r>
    </w:p>
    <w:p w14:paraId="11261357" w14:textId="6131E2D9" w:rsidR="00CE6422" w:rsidRDefault="009D5E37">
      <w:pPr>
        <w:pStyle w:val="ListParagraph"/>
        <w:numPr>
          <w:ilvl w:val="0"/>
          <w:numId w:val="35"/>
        </w:numPr>
        <w:spacing w:after="0" w:line="240" w:lineRule="auto"/>
        <w:rPr>
          <w:lang w:val="nl-NL"/>
        </w:rPr>
      </w:pPr>
      <w:r w:rsidRPr="00CE6422">
        <w:rPr>
          <w:lang w:val="nl-NL"/>
        </w:rPr>
        <w:t xml:space="preserve">Je volgt problemen op </w:t>
      </w:r>
      <w:r w:rsidR="004B4E35" w:rsidRPr="00CE6422">
        <w:rPr>
          <w:lang w:val="nl-NL"/>
        </w:rPr>
        <w:t>en bespreekt deze met de huurder. Je staat open voor een ‘losse’ babbel, signaleert knelpunten</w:t>
      </w:r>
      <w:r w:rsidR="00C47FF8" w:rsidRPr="00CE6422">
        <w:rPr>
          <w:lang w:val="nl-NL"/>
        </w:rPr>
        <w:t xml:space="preserve"> en verwijst eventueel door naar p</w:t>
      </w:r>
      <w:r w:rsidR="00C22A70" w:rsidRPr="00CE6422">
        <w:rPr>
          <w:lang w:val="nl-NL"/>
        </w:rPr>
        <w:t>artner-</w:t>
      </w:r>
      <w:r w:rsidR="00467747" w:rsidRPr="00CE6422">
        <w:rPr>
          <w:lang w:val="nl-NL"/>
        </w:rPr>
        <w:t>w</w:t>
      </w:r>
      <w:r w:rsidR="00C22A70" w:rsidRPr="00CE6422">
        <w:rPr>
          <w:lang w:val="nl-NL"/>
        </w:rPr>
        <w:t>elzijnsactoren</w:t>
      </w:r>
      <w:r w:rsidR="00C47FF8" w:rsidRPr="00CE6422">
        <w:rPr>
          <w:lang w:val="nl-NL"/>
        </w:rPr>
        <w:t xml:space="preserve">. Het contact met de huurder kan zowel </w:t>
      </w:r>
      <w:r w:rsidR="00A37267">
        <w:rPr>
          <w:lang w:val="nl-NL"/>
        </w:rPr>
        <w:t>persoonlijk</w:t>
      </w:r>
      <w:r w:rsidR="00C47FF8" w:rsidRPr="00CE6422">
        <w:rPr>
          <w:lang w:val="nl-NL"/>
        </w:rPr>
        <w:t xml:space="preserve">, </w:t>
      </w:r>
      <w:r w:rsidR="00CE6422" w:rsidRPr="00CE6422">
        <w:rPr>
          <w:lang w:val="nl-NL"/>
        </w:rPr>
        <w:t xml:space="preserve">telefonisch, digitaal als per brief zijn. </w:t>
      </w:r>
    </w:p>
    <w:p w14:paraId="204A3C0B" w14:textId="1CDACCE6" w:rsidR="00804DAC" w:rsidRPr="00332104" w:rsidRDefault="00A46E9B" w:rsidP="00804DAC">
      <w:pPr>
        <w:pStyle w:val="ListParagraph"/>
        <w:numPr>
          <w:ilvl w:val="0"/>
          <w:numId w:val="35"/>
        </w:numPr>
        <w:spacing w:after="0" w:line="240" w:lineRule="auto"/>
        <w:rPr>
          <w:lang w:val="nl-NL"/>
        </w:rPr>
      </w:pPr>
      <w:r>
        <w:rPr>
          <w:lang w:val="nl-NL"/>
        </w:rPr>
        <w:t>Je volgt ook de huurdersdossiers administratief op</w:t>
      </w:r>
      <w:r w:rsidR="00804DAC" w:rsidRPr="00332104">
        <w:rPr>
          <w:lang w:val="nl-NL"/>
        </w:rPr>
        <w:t>: huurwaarborg, huursubsidiedossiers, afrekening huurlasten, financiële boekingen (huurbetalingen)</w:t>
      </w:r>
      <w:r w:rsidR="00C07A80">
        <w:rPr>
          <w:lang w:val="nl-NL"/>
        </w:rPr>
        <w:t xml:space="preserve"> en huurachte</w:t>
      </w:r>
      <w:r w:rsidR="00BE75E3">
        <w:rPr>
          <w:lang w:val="nl-NL"/>
        </w:rPr>
        <w:t>r</w:t>
      </w:r>
      <w:r w:rsidR="00C07A80">
        <w:rPr>
          <w:lang w:val="nl-NL"/>
        </w:rPr>
        <w:t xml:space="preserve">stallen. Deze gegevens worden geregistreerd in </w:t>
      </w:r>
      <w:r w:rsidR="005B5779">
        <w:rPr>
          <w:lang w:val="nl-NL"/>
        </w:rPr>
        <w:t>het sof</w:t>
      </w:r>
      <w:r w:rsidR="00AE37AA">
        <w:rPr>
          <w:lang w:val="nl-NL"/>
        </w:rPr>
        <w:t xml:space="preserve">twarepakket </w:t>
      </w:r>
      <w:r w:rsidR="00C07A80">
        <w:rPr>
          <w:lang w:val="nl-NL"/>
        </w:rPr>
        <w:t>G</w:t>
      </w:r>
      <w:r w:rsidR="00EC1683">
        <w:rPr>
          <w:lang w:val="nl-NL"/>
        </w:rPr>
        <w:t>a</w:t>
      </w:r>
      <w:r w:rsidR="00804DAC">
        <w:rPr>
          <w:lang w:val="nl-NL"/>
        </w:rPr>
        <w:t>s</w:t>
      </w:r>
      <w:r w:rsidR="00873C0E">
        <w:rPr>
          <w:lang w:val="nl-NL"/>
        </w:rPr>
        <w:t>h</w:t>
      </w:r>
      <w:r w:rsidR="00804DAC">
        <w:rPr>
          <w:lang w:val="nl-NL"/>
        </w:rPr>
        <w:t>netplus (ERP), …</w:t>
      </w:r>
    </w:p>
    <w:p w14:paraId="7EDE3D19" w14:textId="09746020" w:rsidR="00804DAC" w:rsidRDefault="002E7FF5">
      <w:pPr>
        <w:pStyle w:val="ListParagraph"/>
        <w:numPr>
          <w:ilvl w:val="0"/>
          <w:numId w:val="35"/>
        </w:numPr>
        <w:spacing w:after="0" w:line="240" w:lineRule="auto"/>
        <w:rPr>
          <w:lang w:val="nl-NL"/>
        </w:rPr>
      </w:pPr>
      <w:r w:rsidRPr="002E7FF5">
        <w:rPr>
          <w:lang w:val="nl-NL"/>
        </w:rPr>
        <w:t xml:space="preserve">Je </w:t>
      </w:r>
      <w:r w:rsidR="00647B21">
        <w:rPr>
          <w:lang w:val="nl-NL"/>
        </w:rPr>
        <w:t xml:space="preserve">maakt </w:t>
      </w:r>
      <w:r w:rsidRPr="002E7FF5">
        <w:rPr>
          <w:lang w:val="nl-NL"/>
        </w:rPr>
        <w:t xml:space="preserve">de nodige verslaggeving op </w:t>
      </w:r>
      <w:r w:rsidR="00647B21">
        <w:rPr>
          <w:lang w:val="nl-NL"/>
        </w:rPr>
        <w:t xml:space="preserve">en </w:t>
      </w:r>
      <w:r w:rsidRPr="002E7FF5">
        <w:rPr>
          <w:lang w:val="nl-NL"/>
        </w:rPr>
        <w:t xml:space="preserve">registreert de huisbezoeken in </w:t>
      </w:r>
      <w:r w:rsidR="0075712B">
        <w:rPr>
          <w:lang w:val="nl-NL"/>
        </w:rPr>
        <w:t>de software.</w:t>
      </w:r>
    </w:p>
    <w:p w14:paraId="7550B76D" w14:textId="702C628B" w:rsidR="00361B37" w:rsidRPr="00361B37" w:rsidRDefault="00361B37" w:rsidP="00361B37">
      <w:pPr>
        <w:pStyle w:val="ListParagraph"/>
        <w:numPr>
          <w:ilvl w:val="0"/>
          <w:numId w:val="35"/>
        </w:numPr>
        <w:spacing w:after="0" w:line="240" w:lineRule="auto"/>
        <w:rPr>
          <w:lang w:val="nl-NL"/>
        </w:rPr>
      </w:pPr>
      <w:r w:rsidRPr="00361B37">
        <w:rPr>
          <w:lang w:val="nl-NL"/>
        </w:rPr>
        <w:t xml:space="preserve">Je </w:t>
      </w:r>
      <w:r w:rsidR="00BD3C53">
        <w:rPr>
          <w:lang w:val="nl-NL"/>
        </w:rPr>
        <w:t xml:space="preserve">neemt </w:t>
      </w:r>
      <w:r w:rsidRPr="00361B37">
        <w:rPr>
          <w:lang w:val="nl-NL"/>
        </w:rPr>
        <w:t>deel aan zorgoverleg in het kader van het begeleiding van huurders.</w:t>
      </w:r>
    </w:p>
    <w:p w14:paraId="3499CAF5" w14:textId="324AB560" w:rsidR="00361B37" w:rsidRPr="00361B37" w:rsidRDefault="00BC58E4" w:rsidP="00361B37">
      <w:pPr>
        <w:pStyle w:val="ListParagraph"/>
        <w:numPr>
          <w:ilvl w:val="0"/>
          <w:numId w:val="35"/>
        </w:numPr>
        <w:spacing w:after="0" w:line="240" w:lineRule="auto"/>
        <w:rPr>
          <w:lang w:val="nl-NL"/>
        </w:rPr>
      </w:pPr>
      <w:r>
        <w:rPr>
          <w:lang w:val="nl-NL"/>
        </w:rPr>
        <w:t>J</w:t>
      </w:r>
      <w:r w:rsidR="00361B37" w:rsidRPr="00361B37">
        <w:rPr>
          <w:lang w:val="nl-NL"/>
        </w:rPr>
        <w:t xml:space="preserve">e neemt actief deel aan het teamoverleg en eventueel andere relevante werkgroepen </w:t>
      </w:r>
      <w:r w:rsidR="00BD3C53">
        <w:rPr>
          <w:lang w:val="nl-NL"/>
        </w:rPr>
        <w:t xml:space="preserve">in het kader van leefbaarheid </w:t>
      </w:r>
      <w:r w:rsidR="00361B37" w:rsidRPr="00361B37">
        <w:rPr>
          <w:lang w:val="nl-NL"/>
        </w:rPr>
        <w:t xml:space="preserve">(huurdersparticipatie, huurderstevredenheid, </w:t>
      </w:r>
      <w:r w:rsidR="000311C5">
        <w:rPr>
          <w:lang w:val="nl-NL"/>
        </w:rPr>
        <w:t xml:space="preserve">wijkwerking, </w:t>
      </w:r>
      <w:r w:rsidR="00361B37" w:rsidRPr="00361B37">
        <w:rPr>
          <w:lang w:val="nl-NL"/>
        </w:rPr>
        <w:t>…)</w:t>
      </w:r>
    </w:p>
    <w:p w14:paraId="0B0BE44F" w14:textId="6FB86954" w:rsidR="00361B37" w:rsidRPr="00361B37" w:rsidRDefault="00361B37" w:rsidP="00361B37">
      <w:pPr>
        <w:pStyle w:val="ListParagraph"/>
        <w:numPr>
          <w:ilvl w:val="0"/>
          <w:numId w:val="35"/>
        </w:numPr>
        <w:spacing w:after="0" w:line="240" w:lineRule="auto"/>
        <w:rPr>
          <w:lang w:val="nl-NL"/>
        </w:rPr>
      </w:pPr>
      <w:r w:rsidRPr="00361B37">
        <w:rPr>
          <w:lang w:val="nl-NL"/>
        </w:rPr>
        <w:t>Je bouwt een goede samenwerking uit met de verschillende collega’s en neemt deel aan overleg met welzijnspartners en collega’s op Vlaams, provinciaal en lokaal niveau</w:t>
      </w:r>
      <w:r w:rsidR="008962AA">
        <w:rPr>
          <w:lang w:val="nl-NL"/>
        </w:rPr>
        <w:t>.</w:t>
      </w:r>
    </w:p>
    <w:p w14:paraId="6F6AF548" w14:textId="77777777" w:rsidR="00361B37" w:rsidRPr="00B82D56" w:rsidRDefault="00361B37" w:rsidP="00BC58E4">
      <w:pPr>
        <w:pStyle w:val="ListParagraph"/>
        <w:spacing w:after="0" w:line="240" w:lineRule="auto"/>
        <w:rPr>
          <w:lang w:val="nl-NL"/>
        </w:rPr>
      </w:pPr>
    </w:p>
    <w:p w14:paraId="1EFB56F5" w14:textId="77777777" w:rsidR="00F405BC" w:rsidRDefault="00F405BC" w:rsidP="00E50C53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</w:p>
    <w:p w14:paraId="24906EAF" w14:textId="18E186C1" w:rsidR="00E50C53" w:rsidRDefault="005137D7" w:rsidP="00E50C53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  <w:r>
        <w:rPr>
          <w:lang w:val="nl-BE" w:eastAsia="nl-BE"/>
        </w:rPr>
        <w:t>Jobgerelateerde</w:t>
      </w:r>
      <w:r w:rsidR="00D730FC">
        <w:rPr>
          <w:lang w:val="nl-BE" w:eastAsia="nl-BE"/>
        </w:rPr>
        <w:t xml:space="preserve"> competenties</w:t>
      </w:r>
    </w:p>
    <w:p w14:paraId="62BF1547" w14:textId="02E485A3" w:rsidR="001078EF" w:rsidRPr="007C3D3B" w:rsidRDefault="001078EF" w:rsidP="007C3D3B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7C3D3B">
        <w:rPr>
          <w:lang w:val="nl-NL"/>
        </w:rPr>
        <w:t xml:space="preserve">Je </w:t>
      </w:r>
      <w:r w:rsidR="00392FF3" w:rsidRPr="007C3D3B">
        <w:rPr>
          <w:lang w:val="nl-NL"/>
        </w:rPr>
        <w:t>kan de situatie en behoeften van mensen analyseren</w:t>
      </w:r>
      <w:r w:rsidR="00A064D1">
        <w:rPr>
          <w:lang w:val="nl-NL"/>
        </w:rPr>
        <w:t>.</w:t>
      </w:r>
    </w:p>
    <w:p w14:paraId="31394521" w14:textId="48E2E01C" w:rsidR="00392FF3" w:rsidRPr="007C3D3B" w:rsidRDefault="00392FF3" w:rsidP="007C3D3B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7C3D3B">
        <w:rPr>
          <w:lang w:val="nl-NL"/>
        </w:rPr>
        <w:t xml:space="preserve">Je informeert mensen over sociale hulpmogelijkheden en administratieve stappen die </w:t>
      </w:r>
      <w:r w:rsidR="00B77D98">
        <w:rPr>
          <w:lang w:val="nl-NL"/>
        </w:rPr>
        <w:t>zij kunnen</w:t>
      </w:r>
      <w:r w:rsidRPr="007C3D3B">
        <w:rPr>
          <w:lang w:val="nl-NL"/>
        </w:rPr>
        <w:t xml:space="preserve"> ondern</w:t>
      </w:r>
      <w:r w:rsidR="00E50330">
        <w:rPr>
          <w:lang w:val="nl-NL"/>
        </w:rPr>
        <w:t>e</w:t>
      </w:r>
      <w:r w:rsidRPr="007C3D3B">
        <w:rPr>
          <w:lang w:val="nl-NL"/>
        </w:rPr>
        <w:t>men.</w:t>
      </w:r>
      <w:r w:rsidR="00A064D1">
        <w:rPr>
          <w:lang w:val="nl-NL"/>
        </w:rPr>
        <w:t xml:space="preserve"> </w:t>
      </w:r>
    </w:p>
    <w:p w14:paraId="7E6A4EE3" w14:textId="7095F44F" w:rsidR="00887DF1" w:rsidRPr="007C3D3B" w:rsidRDefault="00887DF1" w:rsidP="007C3D3B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7C3D3B">
        <w:rPr>
          <w:lang w:val="nl-NL"/>
        </w:rPr>
        <w:t xml:space="preserve">Je verwijst personen door </w:t>
      </w:r>
      <w:r w:rsidR="00EB5C57" w:rsidRPr="007C3D3B">
        <w:rPr>
          <w:lang w:val="nl-NL"/>
        </w:rPr>
        <w:t>naar bevoegde organisaties, hulpnetwerken, …</w:t>
      </w:r>
      <w:r w:rsidR="00A064D1">
        <w:rPr>
          <w:lang w:val="nl-NL"/>
        </w:rPr>
        <w:t xml:space="preserve"> .</w:t>
      </w:r>
    </w:p>
    <w:p w14:paraId="04914C7C" w14:textId="5B455EFF" w:rsidR="00EB5C57" w:rsidRPr="007C3D3B" w:rsidRDefault="00EB5C57" w:rsidP="007C3D3B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7C3D3B">
        <w:rPr>
          <w:lang w:val="nl-NL"/>
        </w:rPr>
        <w:t>Je</w:t>
      </w:r>
      <w:r w:rsidR="00BD301A" w:rsidRPr="007C3D3B">
        <w:rPr>
          <w:lang w:val="nl-NL"/>
        </w:rPr>
        <w:t xml:space="preserve"> bent bereid tot constante bijscholing om</w:t>
      </w:r>
      <w:r w:rsidR="00FD2C2E" w:rsidRPr="007C3D3B">
        <w:rPr>
          <w:lang w:val="nl-NL"/>
        </w:rPr>
        <w:t>trent de wetgeving</w:t>
      </w:r>
      <w:r w:rsidR="0048718E">
        <w:rPr>
          <w:lang w:val="nl-NL"/>
        </w:rPr>
        <w:t>:</w:t>
      </w:r>
      <w:r w:rsidR="00FD2C2E" w:rsidRPr="007C3D3B">
        <w:rPr>
          <w:lang w:val="nl-NL"/>
        </w:rPr>
        <w:t xml:space="preserve"> de Vlaamse </w:t>
      </w:r>
      <w:r w:rsidR="003045A3" w:rsidRPr="007C3D3B">
        <w:rPr>
          <w:lang w:val="nl-NL"/>
        </w:rPr>
        <w:t>Codex Wonen en aanverwante (huur)wetgeving (Vlaams huurdecreet, huursubsidie, huurwaarborgregeling</w:t>
      </w:r>
      <w:r w:rsidR="002644C1" w:rsidRPr="007C3D3B">
        <w:rPr>
          <w:lang w:val="nl-NL"/>
        </w:rPr>
        <w:t xml:space="preserve">, …). </w:t>
      </w:r>
      <w:r w:rsidR="00F919FA" w:rsidRPr="007C3D3B">
        <w:rPr>
          <w:lang w:val="nl-NL"/>
        </w:rPr>
        <w:t>Een ruime algemene voorkennis rond sociale wetgeving is een pluspunt</w:t>
      </w:r>
      <w:r w:rsidR="00D82596" w:rsidRPr="007C3D3B">
        <w:rPr>
          <w:lang w:val="nl-NL"/>
        </w:rPr>
        <w:t xml:space="preserve"> (de sociale kaart)</w:t>
      </w:r>
      <w:r w:rsidR="00F919FA" w:rsidRPr="007C3D3B">
        <w:rPr>
          <w:lang w:val="nl-NL"/>
        </w:rPr>
        <w:t>.</w:t>
      </w:r>
    </w:p>
    <w:p w14:paraId="50F7EB45" w14:textId="24B97ABB" w:rsidR="001078EF" w:rsidRDefault="001078EF" w:rsidP="007C3D3B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7C3D3B">
        <w:rPr>
          <w:lang w:val="nl-NL"/>
        </w:rPr>
        <w:t>Je bent communi</w:t>
      </w:r>
      <w:r w:rsidR="00EA336B" w:rsidRPr="007C3D3B">
        <w:rPr>
          <w:lang w:val="nl-NL"/>
        </w:rPr>
        <w:t xml:space="preserve">catief sterk en in staat </w:t>
      </w:r>
      <w:r w:rsidR="00D661B1">
        <w:rPr>
          <w:lang w:val="nl-NL"/>
        </w:rPr>
        <w:t xml:space="preserve">jouw </w:t>
      </w:r>
      <w:r w:rsidR="00EA336B" w:rsidRPr="007C3D3B">
        <w:rPr>
          <w:lang w:val="nl-NL"/>
        </w:rPr>
        <w:t>communicatie af te stemmen op de doelgroep</w:t>
      </w:r>
      <w:r w:rsidR="00A064D1">
        <w:rPr>
          <w:lang w:val="nl-NL"/>
        </w:rPr>
        <w:t>.</w:t>
      </w:r>
    </w:p>
    <w:p w14:paraId="54928936" w14:textId="48419407" w:rsidR="00EA336B" w:rsidRPr="007C3D3B" w:rsidRDefault="00EA336B" w:rsidP="007C3D3B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7C3D3B">
        <w:rPr>
          <w:lang w:val="nl-NL"/>
        </w:rPr>
        <w:t>Je</w:t>
      </w:r>
      <w:r w:rsidR="00F83C6A" w:rsidRPr="007C3D3B">
        <w:rPr>
          <w:lang w:val="nl-NL"/>
        </w:rPr>
        <w:t xml:space="preserve"> legt individuele dossie</w:t>
      </w:r>
      <w:r w:rsidR="004F6212" w:rsidRPr="007C3D3B">
        <w:rPr>
          <w:lang w:val="nl-NL"/>
        </w:rPr>
        <w:t xml:space="preserve">rs </w:t>
      </w:r>
      <w:r w:rsidR="004C6A64" w:rsidRPr="007C3D3B">
        <w:rPr>
          <w:lang w:val="nl-NL"/>
        </w:rPr>
        <w:t xml:space="preserve">voor </w:t>
      </w:r>
      <w:r w:rsidR="004F6212" w:rsidRPr="007C3D3B">
        <w:rPr>
          <w:lang w:val="nl-NL"/>
        </w:rPr>
        <w:t xml:space="preserve">aan het team en kan kort en bondig </w:t>
      </w:r>
      <w:r w:rsidR="008F62A7" w:rsidRPr="007C3D3B">
        <w:rPr>
          <w:lang w:val="nl-NL"/>
        </w:rPr>
        <w:t xml:space="preserve">de kern van een probleem overbrengen aan </w:t>
      </w:r>
      <w:r w:rsidR="004C6A64" w:rsidRPr="007C3D3B">
        <w:rPr>
          <w:lang w:val="nl-NL"/>
        </w:rPr>
        <w:t>de teamleden</w:t>
      </w:r>
      <w:r w:rsidR="00A064D1">
        <w:rPr>
          <w:lang w:val="nl-NL"/>
        </w:rPr>
        <w:t>.</w:t>
      </w:r>
    </w:p>
    <w:p w14:paraId="2EF90CC6" w14:textId="488C7701" w:rsidR="00744075" w:rsidRPr="007C3D3B" w:rsidRDefault="00F31A74" w:rsidP="007C3D3B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7C3D3B">
        <w:rPr>
          <w:lang w:val="nl-NL"/>
        </w:rPr>
        <w:t>Je spreekt en schrijft uitstekend Nederlands</w:t>
      </w:r>
      <w:r w:rsidR="00EC1683">
        <w:rPr>
          <w:lang w:val="nl-NL"/>
        </w:rPr>
        <w:t xml:space="preserve"> en hebt een basiskennis Frans en Engels</w:t>
      </w:r>
    </w:p>
    <w:p w14:paraId="780E9107" w14:textId="74E230C5" w:rsidR="004C35B3" w:rsidRPr="007C3D3B" w:rsidRDefault="004C35B3" w:rsidP="007C3D3B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7C3D3B">
        <w:rPr>
          <w:lang w:val="nl-NL"/>
        </w:rPr>
        <w:t xml:space="preserve">Je </w:t>
      </w:r>
      <w:r w:rsidR="003E0B7C" w:rsidRPr="007C3D3B">
        <w:rPr>
          <w:lang w:val="nl-NL"/>
        </w:rPr>
        <w:t xml:space="preserve">kan vlot werken met MS- Office (Word, excel, </w:t>
      </w:r>
      <w:r w:rsidR="008B7FCE">
        <w:rPr>
          <w:lang w:val="nl-NL"/>
        </w:rPr>
        <w:t xml:space="preserve">outlook, </w:t>
      </w:r>
      <w:r w:rsidR="003E0B7C" w:rsidRPr="007C3D3B">
        <w:rPr>
          <w:lang w:val="nl-NL"/>
        </w:rPr>
        <w:t>… ).</w:t>
      </w:r>
    </w:p>
    <w:p w14:paraId="59077368" w14:textId="1C011F79" w:rsidR="000D091B" w:rsidRPr="007C3D3B" w:rsidRDefault="000D091B" w:rsidP="007C3D3B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7C3D3B">
        <w:rPr>
          <w:lang w:val="nl-NL"/>
        </w:rPr>
        <w:t xml:space="preserve">Je bent stressbestendig en kan flexibel inspelen op onverwachte situaties. </w:t>
      </w:r>
    </w:p>
    <w:p w14:paraId="7E5BFE8D" w14:textId="191B9AD1" w:rsidR="002E5AB0" w:rsidRPr="007C3D3B" w:rsidRDefault="002E5AB0" w:rsidP="007C3D3B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7C3D3B">
        <w:rPr>
          <w:lang w:val="nl-NL"/>
        </w:rPr>
        <w:t>Je beschikt over een rijbewijs B</w:t>
      </w:r>
      <w:r w:rsidR="009258C0" w:rsidRPr="007C3D3B">
        <w:rPr>
          <w:lang w:val="nl-NL"/>
        </w:rPr>
        <w:t>.</w:t>
      </w:r>
    </w:p>
    <w:p w14:paraId="4F381818" w14:textId="77777777" w:rsidR="004C6A64" w:rsidRPr="004C6A64" w:rsidRDefault="004C6A64" w:rsidP="004C6A64">
      <w:pPr>
        <w:spacing w:after="60" w:line="240" w:lineRule="auto"/>
        <w:rPr>
          <w:lang w:val="nl-NL"/>
        </w:rPr>
      </w:pPr>
    </w:p>
    <w:p w14:paraId="11204C1D" w14:textId="2B6DD3C9" w:rsidR="004C6A64" w:rsidRDefault="005E61FA" w:rsidP="004C6A64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  <w:r>
        <w:rPr>
          <w:lang w:val="nl-BE" w:eastAsia="nl-BE"/>
        </w:rPr>
        <w:t>Persoonsgebonden competenties</w:t>
      </w:r>
    </w:p>
    <w:p w14:paraId="10DFC84D" w14:textId="77777777" w:rsidR="0025766A" w:rsidRPr="0025766A" w:rsidRDefault="0025766A" w:rsidP="0025766A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25766A">
        <w:rPr>
          <w:lang w:val="nl-NL"/>
        </w:rPr>
        <w:t>Analyseren</w:t>
      </w:r>
    </w:p>
    <w:p w14:paraId="7413FEEC" w14:textId="77777777" w:rsidR="0025766A" w:rsidRPr="0025766A" w:rsidRDefault="0025766A" w:rsidP="0025766A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25766A">
        <w:rPr>
          <w:lang w:val="nl-NL"/>
        </w:rPr>
        <w:t>Samenwerken</w:t>
      </w:r>
    </w:p>
    <w:p w14:paraId="3E27927B" w14:textId="77777777" w:rsidR="0025766A" w:rsidRPr="0025766A" w:rsidRDefault="0025766A" w:rsidP="0025766A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25766A">
        <w:rPr>
          <w:lang w:val="nl-NL"/>
        </w:rPr>
        <w:t>Plannen en organiseren</w:t>
      </w:r>
    </w:p>
    <w:p w14:paraId="0F2B3E25" w14:textId="77777777" w:rsidR="0025766A" w:rsidRPr="0025766A" w:rsidRDefault="0025766A" w:rsidP="0025766A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25766A">
        <w:rPr>
          <w:lang w:val="nl-NL"/>
        </w:rPr>
        <w:t>Zorgvuldigheid</w:t>
      </w:r>
    </w:p>
    <w:p w14:paraId="08FBD388" w14:textId="77777777" w:rsidR="0025766A" w:rsidRPr="0025766A" w:rsidRDefault="0025766A" w:rsidP="0025766A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25766A">
        <w:rPr>
          <w:lang w:val="nl-NL"/>
        </w:rPr>
        <w:t>Initiatief</w:t>
      </w:r>
    </w:p>
    <w:p w14:paraId="3FEEC3D3" w14:textId="77777777" w:rsidR="0025766A" w:rsidRPr="0025766A" w:rsidRDefault="0025766A" w:rsidP="0025766A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25766A">
        <w:rPr>
          <w:lang w:val="nl-NL"/>
        </w:rPr>
        <w:t>Verantwoordelijkheid</w:t>
      </w:r>
    </w:p>
    <w:p w14:paraId="45DB5111" w14:textId="77777777" w:rsidR="0025766A" w:rsidRPr="0025766A" w:rsidRDefault="0025766A" w:rsidP="0025766A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25766A">
        <w:rPr>
          <w:lang w:val="nl-NL"/>
        </w:rPr>
        <w:t>Flexibiliteit</w:t>
      </w:r>
    </w:p>
    <w:p w14:paraId="09C1C3BC" w14:textId="77777777" w:rsidR="0025766A" w:rsidRPr="0025766A" w:rsidRDefault="0025766A" w:rsidP="0025766A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25766A">
        <w:rPr>
          <w:lang w:val="nl-NL"/>
        </w:rPr>
        <w:t>Zelfstandigheid</w:t>
      </w:r>
    </w:p>
    <w:p w14:paraId="697EAC81" w14:textId="77777777" w:rsidR="0025766A" w:rsidRDefault="0025766A" w:rsidP="0025766A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25766A">
        <w:rPr>
          <w:lang w:val="nl-NL"/>
        </w:rPr>
        <w:t>Communiceren</w:t>
      </w:r>
    </w:p>
    <w:p w14:paraId="5A5063E9" w14:textId="251B57D9" w:rsidR="00E74016" w:rsidRPr="00F51CC9" w:rsidRDefault="00E36F91">
      <w:pPr>
        <w:pStyle w:val="ListParagraph"/>
        <w:numPr>
          <w:ilvl w:val="0"/>
          <w:numId w:val="36"/>
        </w:numPr>
        <w:spacing w:after="60" w:line="259" w:lineRule="auto"/>
        <w:rPr>
          <w:color w:val="auto"/>
          <w:kern w:val="0"/>
          <w:lang w:val="nl-BE" w:eastAsia="nl-BE"/>
          <w14:ligatures w14:val="none"/>
        </w:rPr>
      </w:pPr>
      <w:r w:rsidRPr="00F51CC9">
        <w:rPr>
          <w:lang w:val="nl-NL"/>
        </w:rPr>
        <w:t>Discretie</w:t>
      </w:r>
      <w:r w:rsidR="00E74016" w:rsidRPr="00F51CC9">
        <w:rPr>
          <w:color w:val="auto"/>
          <w:kern w:val="0"/>
          <w:lang w:val="nl-BE" w:eastAsia="nl-BE"/>
          <w14:ligatures w14:val="none"/>
        </w:rPr>
        <w:br w:type="page"/>
      </w:r>
    </w:p>
    <w:p w14:paraId="17F56C9F" w14:textId="3F7048F0" w:rsidR="00F23E1E" w:rsidRDefault="00F23E1E" w:rsidP="00F40EDB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  <w:r>
        <w:rPr>
          <w:lang w:val="nl-BE" w:eastAsia="nl-BE"/>
        </w:rPr>
        <w:t>Aanbod</w:t>
      </w:r>
    </w:p>
    <w:p w14:paraId="4289CA5D" w14:textId="19A91EA4" w:rsidR="00826643" w:rsidRPr="00C533A2" w:rsidRDefault="00C04707" w:rsidP="00C533A2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C533A2">
        <w:rPr>
          <w:lang w:val="nl-NL"/>
        </w:rPr>
        <w:t>een contract van</w:t>
      </w:r>
      <w:r w:rsidR="00C55D3E" w:rsidRPr="00C533A2">
        <w:rPr>
          <w:lang w:val="nl-NL"/>
        </w:rPr>
        <w:t xml:space="preserve"> on</w:t>
      </w:r>
      <w:r w:rsidRPr="00C533A2">
        <w:rPr>
          <w:lang w:val="nl-NL"/>
        </w:rPr>
        <w:t>bepaalde duur</w:t>
      </w:r>
      <w:r w:rsidR="00C62DD9" w:rsidRPr="00C533A2">
        <w:rPr>
          <w:lang w:val="nl-NL"/>
        </w:rPr>
        <w:t xml:space="preserve"> van minstens 80%</w:t>
      </w:r>
    </w:p>
    <w:p w14:paraId="342316A0" w14:textId="2F7653DE" w:rsidR="000C19B8" w:rsidRPr="00C533A2" w:rsidRDefault="005E76AF" w:rsidP="00C533A2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C533A2">
        <w:rPr>
          <w:lang w:val="nl-NL"/>
        </w:rPr>
        <w:t>een competi</w:t>
      </w:r>
      <w:r w:rsidR="00BC34BA" w:rsidRPr="00C533A2">
        <w:rPr>
          <w:lang w:val="nl-NL"/>
        </w:rPr>
        <w:t xml:space="preserve">tieve verloning </w:t>
      </w:r>
      <w:r w:rsidR="00BD53FA" w:rsidRPr="00C533A2">
        <w:rPr>
          <w:lang w:val="nl-NL"/>
        </w:rPr>
        <w:t>(</w:t>
      </w:r>
      <w:r w:rsidR="00C62DD9" w:rsidRPr="00C533A2">
        <w:rPr>
          <w:lang w:val="nl-NL"/>
        </w:rPr>
        <w:t xml:space="preserve">verloningschaal </w:t>
      </w:r>
      <w:r w:rsidR="009738CB" w:rsidRPr="00C533A2">
        <w:rPr>
          <w:lang w:val="nl-NL"/>
        </w:rPr>
        <w:t>B11</w:t>
      </w:r>
      <w:r w:rsidR="000C19B8" w:rsidRPr="00C533A2">
        <w:rPr>
          <w:lang w:val="nl-NL"/>
        </w:rPr>
        <w:t>2</w:t>
      </w:r>
      <w:r w:rsidR="009738CB" w:rsidRPr="00C533A2">
        <w:rPr>
          <w:lang w:val="nl-NL"/>
        </w:rPr>
        <w:t xml:space="preserve"> van</w:t>
      </w:r>
      <w:r w:rsidR="00066776" w:rsidRPr="00C533A2">
        <w:rPr>
          <w:lang w:val="nl-NL"/>
        </w:rPr>
        <w:t xml:space="preserve"> de Vlaamse Overheid</w:t>
      </w:r>
      <w:r w:rsidR="003C3709" w:rsidRPr="00C533A2">
        <w:rPr>
          <w:lang w:val="nl-NL"/>
        </w:rPr>
        <w:t>) met daarnaast een breed pakket van extralegale voordelen zoals o.a. maaltijd</w:t>
      </w:r>
      <w:r w:rsidR="00690765" w:rsidRPr="00C533A2">
        <w:rPr>
          <w:lang w:val="nl-NL"/>
        </w:rPr>
        <w:t>- en ecocheques</w:t>
      </w:r>
      <w:r w:rsidR="003C3709" w:rsidRPr="00C533A2">
        <w:rPr>
          <w:lang w:val="nl-NL"/>
        </w:rPr>
        <w:t>, groepsverzekering, hospitalisatieverzekering</w:t>
      </w:r>
      <w:r w:rsidR="000C19B8" w:rsidRPr="00C533A2">
        <w:rPr>
          <w:lang w:val="nl-NL"/>
        </w:rPr>
        <w:t>,</w:t>
      </w:r>
      <w:r w:rsidR="00514DA0" w:rsidRPr="00C533A2">
        <w:rPr>
          <w:lang w:val="nl-NL"/>
        </w:rPr>
        <w:t xml:space="preserve"> </w:t>
      </w:r>
      <w:r w:rsidR="00B86FEC" w:rsidRPr="00C533A2">
        <w:rPr>
          <w:lang w:val="nl-NL"/>
        </w:rPr>
        <w:t xml:space="preserve">aansluiting bij GSDV, </w:t>
      </w:r>
      <w:r w:rsidR="00514DA0" w:rsidRPr="00C533A2">
        <w:rPr>
          <w:lang w:val="nl-NL"/>
        </w:rPr>
        <w:t xml:space="preserve">… </w:t>
      </w:r>
    </w:p>
    <w:p w14:paraId="42FF75D9" w14:textId="25BBECA1" w:rsidR="00AD61E1" w:rsidRPr="00C533A2" w:rsidRDefault="00B86FEC" w:rsidP="00C533A2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C533A2">
        <w:rPr>
          <w:lang w:val="nl-NL"/>
        </w:rPr>
        <w:t>een werkplek waar er aandacht is voor een gezonde work-life balans via een systeem van glijdende werkuren</w:t>
      </w:r>
      <w:r w:rsidR="00F26886" w:rsidRPr="00C533A2">
        <w:rPr>
          <w:lang w:val="nl-NL"/>
        </w:rPr>
        <w:t xml:space="preserve">, de mogelijkheid tot thuiswerk en </w:t>
      </w:r>
      <w:r w:rsidR="00690765" w:rsidRPr="00C533A2">
        <w:rPr>
          <w:lang w:val="nl-NL"/>
        </w:rPr>
        <w:t>een aangename verlofregeling</w:t>
      </w:r>
      <w:r w:rsidR="006D6669" w:rsidRPr="00C533A2">
        <w:rPr>
          <w:lang w:val="nl-NL"/>
        </w:rPr>
        <w:t xml:space="preserve">. </w:t>
      </w:r>
      <w:r w:rsidR="00AD61E1" w:rsidRPr="00C533A2">
        <w:rPr>
          <w:lang w:val="nl-NL"/>
        </w:rPr>
        <w:t xml:space="preserve">’s </w:t>
      </w:r>
      <w:r w:rsidR="00A35101" w:rsidRPr="00C533A2">
        <w:rPr>
          <w:lang w:val="nl-NL"/>
        </w:rPr>
        <w:t>M</w:t>
      </w:r>
      <w:r w:rsidR="00AD61E1" w:rsidRPr="00C533A2">
        <w:rPr>
          <w:lang w:val="nl-NL"/>
        </w:rPr>
        <w:t>orgens start</w:t>
      </w:r>
      <w:r w:rsidR="00A35101" w:rsidRPr="00C533A2">
        <w:rPr>
          <w:lang w:val="nl-NL"/>
        </w:rPr>
        <w:t xml:space="preserve"> je</w:t>
      </w:r>
      <w:r w:rsidR="00AD61E1" w:rsidRPr="00C533A2">
        <w:rPr>
          <w:lang w:val="nl-NL"/>
        </w:rPr>
        <w:t xml:space="preserve"> tussen 7u30 en 9u en ’s avonds eindig</w:t>
      </w:r>
      <w:r w:rsidR="00A35101" w:rsidRPr="00C533A2">
        <w:rPr>
          <w:lang w:val="nl-NL"/>
        </w:rPr>
        <w:t xml:space="preserve"> je</w:t>
      </w:r>
      <w:r w:rsidR="00AD61E1" w:rsidRPr="00C533A2">
        <w:rPr>
          <w:lang w:val="nl-NL"/>
        </w:rPr>
        <w:t xml:space="preserve"> tussen 16u30 en 18u30. Op vrijdag is er een mogelijkheid om </w:t>
      </w:r>
      <w:r w:rsidR="00A35101" w:rsidRPr="00C533A2">
        <w:rPr>
          <w:lang w:val="nl-NL"/>
        </w:rPr>
        <w:t>vanaf</w:t>
      </w:r>
      <w:r w:rsidR="00AD61E1" w:rsidRPr="00C533A2">
        <w:rPr>
          <w:lang w:val="nl-NL"/>
        </w:rPr>
        <w:t xml:space="preserve"> 15u te stoppen met werken. </w:t>
      </w:r>
    </w:p>
    <w:p w14:paraId="1DC57592" w14:textId="77777777" w:rsidR="00EE7D6C" w:rsidRPr="00C533A2" w:rsidRDefault="00791E40" w:rsidP="00C533A2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C533A2">
        <w:rPr>
          <w:lang w:val="nl-NL"/>
        </w:rPr>
        <w:t>Een werkplek</w:t>
      </w:r>
      <w:r w:rsidR="00023FB0" w:rsidRPr="00C533A2">
        <w:rPr>
          <w:lang w:val="nl-NL"/>
        </w:rPr>
        <w:t xml:space="preserve"> met ruimte voor </w:t>
      </w:r>
      <w:r w:rsidR="007354F0" w:rsidRPr="00C533A2">
        <w:rPr>
          <w:lang w:val="nl-NL"/>
        </w:rPr>
        <w:t>interne begeleiding</w:t>
      </w:r>
      <w:r w:rsidR="00EE7D6C" w:rsidRPr="00C533A2">
        <w:rPr>
          <w:lang w:val="nl-NL"/>
        </w:rPr>
        <w:t xml:space="preserve"> en bijscholing</w:t>
      </w:r>
    </w:p>
    <w:p w14:paraId="08BEBAB2" w14:textId="4776AF57" w:rsidR="00F23E1E" w:rsidRDefault="008D60FA" w:rsidP="002E1944">
      <w:pPr>
        <w:pStyle w:val="ListParagraph"/>
        <w:numPr>
          <w:ilvl w:val="0"/>
          <w:numId w:val="36"/>
        </w:numPr>
        <w:spacing w:after="60" w:line="240" w:lineRule="auto"/>
        <w:rPr>
          <w:lang w:val="nl-NL"/>
        </w:rPr>
      </w:pPr>
      <w:r w:rsidRPr="00C533A2">
        <w:rPr>
          <w:lang w:val="nl-NL"/>
        </w:rPr>
        <w:t>Kans op een snelle indiensttreding</w:t>
      </w:r>
    </w:p>
    <w:p w14:paraId="1571DDEB" w14:textId="77777777" w:rsidR="002E1944" w:rsidRPr="002E1944" w:rsidRDefault="002E1944" w:rsidP="002E1944">
      <w:pPr>
        <w:spacing w:after="60" w:line="240" w:lineRule="auto"/>
        <w:rPr>
          <w:lang w:val="nl-NL"/>
        </w:rPr>
      </w:pPr>
    </w:p>
    <w:p w14:paraId="432826F5" w14:textId="76B6250C" w:rsidR="00F23E1E" w:rsidRDefault="00022778" w:rsidP="00F40EDB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  <w:r>
        <w:rPr>
          <w:lang w:val="nl-BE" w:eastAsia="nl-BE"/>
        </w:rPr>
        <w:t>Plaats van tewerkstelling</w:t>
      </w:r>
    </w:p>
    <w:p w14:paraId="6C270329" w14:textId="65802D93" w:rsidR="00022778" w:rsidRPr="00BD0DE4" w:rsidRDefault="002C4E8C" w:rsidP="00CD56C1">
      <w:pPr>
        <w:spacing w:after="60"/>
        <w:rPr>
          <w:b/>
          <w:lang w:val="nl-BE" w:eastAsia="nl-BE"/>
        </w:rPr>
      </w:pPr>
      <w:r w:rsidRPr="00BD0DE4">
        <w:rPr>
          <w:lang w:val="nl-BE" w:eastAsia="nl-BE"/>
        </w:rPr>
        <w:t>Woonmaatschappij VIVUS werkt vanuit twee kantoren</w:t>
      </w:r>
      <w:r w:rsidR="002520A3" w:rsidRPr="00BD0DE4">
        <w:rPr>
          <w:lang w:val="nl-BE" w:eastAsia="nl-BE"/>
        </w:rPr>
        <w:t xml:space="preserve">. De maatschappelijke zetel is gelegen </w:t>
      </w:r>
      <w:r w:rsidR="009258C0" w:rsidRPr="00BD0DE4">
        <w:rPr>
          <w:lang w:val="nl-BE" w:eastAsia="nl-BE"/>
        </w:rPr>
        <w:t>in</w:t>
      </w:r>
      <w:r w:rsidR="002520A3" w:rsidRPr="00BD0DE4">
        <w:rPr>
          <w:lang w:val="nl-BE" w:eastAsia="nl-BE"/>
        </w:rPr>
        <w:t xml:space="preserve"> Harelbeke, Marktstraat </w:t>
      </w:r>
      <w:r w:rsidR="00E74016" w:rsidRPr="00BD0DE4">
        <w:rPr>
          <w:lang w:val="nl-BE" w:eastAsia="nl-BE"/>
        </w:rPr>
        <w:t>80</w:t>
      </w:r>
      <w:r w:rsidR="002520A3" w:rsidRPr="00BD0DE4">
        <w:rPr>
          <w:lang w:val="nl-BE" w:eastAsia="nl-BE"/>
        </w:rPr>
        <w:t xml:space="preserve">. </w:t>
      </w:r>
      <w:r w:rsidR="002654F7">
        <w:rPr>
          <w:lang w:val="nl-BE" w:eastAsia="nl-BE"/>
        </w:rPr>
        <w:t xml:space="preserve">Het </w:t>
      </w:r>
      <w:r w:rsidR="002520A3" w:rsidRPr="00BD0DE4">
        <w:rPr>
          <w:lang w:val="nl-BE" w:eastAsia="nl-BE"/>
        </w:rPr>
        <w:t>tweede kantoor</w:t>
      </w:r>
      <w:r w:rsidR="002654F7">
        <w:rPr>
          <w:lang w:val="nl-BE" w:eastAsia="nl-BE"/>
        </w:rPr>
        <w:t xml:space="preserve"> bevindt zich </w:t>
      </w:r>
      <w:r w:rsidR="002520A3" w:rsidRPr="00BD0DE4">
        <w:rPr>
          <w:lang w:val="nl-BE" w:eastAsia="nl-BE"/>
        </w:rPr>
        <w:t>in Waregem, Hazepad 1.</w:t>
      </w:r>
    </w:p>
    <w:p w14:paraId="664F587E" w14:textId="2535F9D1" w:rsidR="00CA1372" w:rsidRPr="00CA1372" w:rsidRDefault="002E5AB0" w:rsidP="00CD56C1">
      <w:pPr>
        <w:spacing w:after="60"/>
        <w:rPr>
          <w:lang w:val="nl-BE" w:eastAsia="nl-BE"/>
        </w:rPr>
      </w:pPr>
      <w:r w:rsidRPr="00BD0DE4">
        <w:rPr>
          <w:lang w:val="nl-BE" w:eastAsia="nl-BE"/>
        </w:rPr>
        <w:t>J</w:t>
      </w:r>
      <w:r w:rsidR="00C645F4" w:rsidRPr="00BD0DE4">
        <w:rPr>
          <w:lang w:val="nl-BE" w:eastAsia="nl-BE"/>
        </w:rPr>
        <w:t xml:space="preserve">e bent hoofdzakelijk tewerkgesteld in ons kantoor in Waregem. </w:t>
      </w:r>
    </w:p>
    <w:p w14:paraId="555C519D" w14:textId="77777777" w:rsidR="00CD56C1" w:rsidRPr="00CA1372" w:rsidRDefault="00CD56C1" w:rsidP="00CD56C1">
      <w:pPr>
        <w:spacing w:after="60"/>
        <w:rPr>
          <w:lang w:val="nl-BE" w:eastAsia="nl-BE"/>
        </w:rPr>
      </w:pPr>
    </w:p>
    <w:p w14:paraId="3D41EFE3" w14:textId="07CF0910" w:rsidR="00DD71FA" w:rsidRDefault="00DD71FA" w:rsidP="00C14D8B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  <w:r>
        <w:rPr>
          <w:lang w:val="nl-BE" w:eastAsia="nl-BE"/>
        </w:rPr>
        <w:t>Aanwervingsvoorwaarden</w:t>
      </w:r>
    </w:p>
    <w:p w14:paraId="35AA34FE" w14:textId="4EF87899" w:rsidR="00AB7A71" w:rsidRPr="00921DC6" w:rsidRDefault="00AB7A71" w:rsidP="00921DC6">
      <w:pPr>
        <w:pStyle w:val="ListParagraph"/>
        <w:numPr>
          <w:ilvl w:val="0"/>
          <w:numId w:val="43"/>
        </w:numPr>
        <w:spacing w:after="60"/>
        <w:rPr>
          <w:lang w:val="nl-NL"/>
        </w:rPr>
      </w:pPr>
      <w:r w:rsidRPr="00921DC6">
        <w:rPr>
          <w:lang w:val="nl-NL"/>
        </w:rPr>
        <w:t>diploma bachelor in het sociaal werk</w:t>
      </w:r>
    </w:p>
    <w:p w14:paraId="03AD8C4F" w14:textId="1558961D" w:rsidR="003635A2" w:rsidRPr="00921DC6" w:rsidRDefault="00B2218F" w:rsidP="00921DC6">
      <w:pPr>
        <w:pStyle w:val="ListParagraph"/>
        <w:numPr>
          <w:ilvl w:val="0"/>
          <w:numId w:val="43"/>
        </w:numPr>
        <w:spacing w:after="60"/>
        <w:rPr>
          <w:lang w:val="nl-NL"/>
        </w:rPr>
      </w:pPr>
      <w:r w:rsidRPr="00921DC6">
        <w:rPr>
          <w:lang w:val="nl-NL"/>
        </w:rPr>
        <w:t>in het bezit zijn van een rijbewijs B</w:t>
      </w:r>
    </w:p>
    <w:p w14:paraId="623BFAF0" w14:textId="00E4C98B" w:rsidR="00AB7A71" w:rsidRPr="0072371F" w:rsidRDefault="0072371F" w:rsidP="00921DC6">
      <w:pPr>
        <w:autoSpaceDE w:val="0"/>
        <w:autoSpaceDN w:val="0"/>
        <w:adjustRightInd w:val="0"/>
        <w:spacing w:after="60"/>
        <w:rPr>
          <w:lang w:val="nl-BE" w:eastAsia="nl-BE"/>
        </w:rPr>
      </w:pPr>
      <w:r w:rsidRPr="002E1944">
        <w:rPr>
          <w:lang w:val="nl-BE" w:eastAsia="nl-BE"/>
        </w:rPr>
        <w:t>Er</w:t>
      </w:r>
      <w:r w:rsidR="00AB7A71" w:rsidRPr="0072371F">
        <w:rPr>
          <w:lang w:val="nl-BE" w:eastAsia="nl-BE"/>
        </w:rPr>
        <w:t xml:space="preserve">varing </w:t>
      </w:r>
      <w:r w:rsidR="00921DC6">
        <w:rPr>
          <w:lang w:val="nl-BE" w:eastAsia="nl-BE"/>
        </w:rPr>
        <w:t>in</w:t>
      </w:r>
      <w:r w:rsidR="00AB7A71" w:rsidRPr="0072371F">
        <w:rPr>
          <w:lang w:val="nl-BE" w:eastAsia="nl-BE"/>
        </w:rPr>
        <w:t xml:space="preserve"> de sociale sector, huren/verhuren/huisvesting en/of kansarmoedeproblematiek is een pluspunt</w:t>
      </w:r>
      <w:r w:rsidR="00921DC6">
        <w:rPr>
          <w:lang w:val="nl-BE" w:eastAsia="nl-BE"/>
        </w:rPr>
        <w:t>.</w:t>
      </w:r>
    </w:p>
    <w:p w14:paraId="13D0DE74" w14:textId="77777777" w:rsidR="00CD56C1" w:rsidRPr="00CA1372" w:rsidRDefault="00CD56C1" w:rsidP="00CD56C1">
      <w:pPr>
        <w:autoSpaceDE w:val="0"/>
        <w:autoSpaceDN w:val="0"/>
        <w:adjustRightInd w:val="0"/>
        <w:spacing w:after="60"/>
        <w:ind w:left="357"/>
        <w:rPr>
          <w:lang w:val="nl-BE" w:eastAsia="nl-BE"/>
        </w:rPr>
      </w:pPr>
    </w:p>
    <w:p w14:paraId="32FEEE4D" w14:textId="4D9641B6" w:rsidR="00C14D8B" w:rsidRDefault="002E1944" w:rsidP="00C14D8B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  <w:r>
        <w:rPr>
          <w:lang w:val="nl-BE" w:eastAsia="nl-BE"/>
        </w:rPr>
        <w:t>H</w:t>
      </w:r>
      <w:r w:rsidR="00E74016">
        <w:rPr>
          <w:lang w:val="nl-BE" w:eastAsia="nl-BE"/>
        </w:rPr>
        <w:t xml:space="preserve">oe solliciteren? </w:t>
      </w:r>
    </w:p>
    <w:p w14:paraId="54D531BB" w14:textId="5A32C66F" w:rsidR="0084356F" w:rsidRDefault="008E21DA" w:rsidP="00CD56C1">
      <w:pPr>
        <w:pStyle w:val="Stijl1"/>
        <w:numPr>
          <w:ilvl w:val="0"/>
          <w:numId w:val="0"/>
        </w:numPr>
        <w:spacing w:after="60"/>
        <w:rPr>
          <w:rStyle w:val="Hyperlink"/>
          <w:rFonts w:cs="Arial"/>
          <w:sz w:val="20"/>
          <w:szCs w:val="20"/>
          <w:lang w:val="nl-BE"/>
        </w:rPr>
      </w:pPr>
      <w:r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Bezorg ons zo snel mogelijk </w:t>
      </w:r>
      <w:r w:rsidR="000738A2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het </w:t>
      </w:r>
      <w:r w:rsidR="00213CC9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ingevuld </w:t>
      </w:r>
      <w:r w:rsidR="0052364F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sollicitatieformulier</w:t>
      </w:r>
      <w:r w:rsidR="00C617F8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 dat je </w:t>
      </w:r>
      <w:r w:rsidR="00386D43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terugvindt </w:t>
      </w:r>
      <w:r w:rsidR="00C617F8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op </w:t>
      </w:r>
      <w:hyperlink r:id="rId13" w:history="1">
        <w:r w:rsidR="0084356F" w:rsidRPr="004A7A52">
          <w:rPr>
            <w:rStyle w:val="Hyperlink"/>
            <w:rFonts w:cs="Arial"/>
            <w:sz w:val="20"/>
            <w:szCs w:val="20"/>
            <w:lang w:val="nl-BE"/>
          </w:rPr>
          <w:t>https://www.vivus.be/vacatures</w:t>
        </w:r>
      </w:hyperlink>
    </w:p>
    <w:p w14:paraId="0DA13105" w14:textId="1A3FAC8B" w:rsidR="001B3FFB" w:rsidRDefault="0084356F" w:rsidP="00CD56C1">
      <w:pPr>
        <w:pStyle w:val="Stijl1"/>
        <w:numPr>
          <w:ilvl w:val="0"/>
          <w:numId w:val="0"/>
        </w:numPr>
        <w:spacing w:after="60"/>
        <w:rPr>
          <w:rStyle w:val="Hyperlink"/>
          <w:rFonts w:ascii="Poppins Light" w:hAnsi="Poppins Light"/>
          <w:b w:val="0"/>
          <w:kern w:val="0"/>
          <w:sz w:val="18"/>
          <w:szCs w:val="18"/>
          <w:lang w:val="nl-BE" w:eastAsia="nl-BE"/>
          <w14:ligatures w14:val="none"/>
        </w:rPr>
      </w:pPr>
      <w:r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Het formulier maak je samen</w:t>
      </w:r>
      <w:r w:rsidR="00C617F8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 met jouw CV en jouw </w:t>
      </w:r>
      <w:r w:rsidR="000242A2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diploma per e</w:t>
      </w:r>
      <w:r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 </w:t>
      </w:r>
      <w:r w:rsidR="00E74016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-mail</w:t>
      </w:r>
      <w:r w:rsidR="000242A2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 over aan de HR-verantwoordelijke</w:t>
      </w:r>
      <w:r w:rsidR="000242A2">
        <w:rPr>
          <w:rFonts w:ascii="Poppins Light" w:hAnsi="Poppins Light"/>
          <w:b w:val="0"/>
          <w:color w:val="auto"/>
          <w:kern w:val="0"/>
          <w:sz w:val="18"/>
          <w:szCs w:val="18"/>
          <w:lang w:val="nl-BE" w:eastAsia="nl-BE"/>
          <w14:ligatures w14:val="none"/>
        </w:rPr>
        <w:t xml:space="preserve"> (</w:t>
      </w:r>
      <w:hyperlink r:id="rId14" w:history="1">
        <w:r w:rsidR="00E74016" w:rsidRPr="00C87E3E">
          <w:rPr>
            <w:rStyle w:val="Hyperlink"/>
            <w:rFonts w:ascii="Poppins Light" w:hAnsi="Poppins Light"/>
            <w:b w:val="0"/>
            <w:kern w:val="0"/>
            <w:sz w:val="18"/>
            <w:szCs w:val="18"/>
            <w:lang w:val="nl-BE" w:eastAsia="nl-BE"/>
            <w14:ligatures w14:val="none"/>
          </w:rPr>
          <w:t>ann.goerlandt@vivus.be</w:t>
        </w:r>
      </w:hyperlink>
      <w:r w:rsidR="000242A2">
        <w:rPr>
          <w:rStyle w:val="Hyperlink"/>
          <w:rFonts w:ascii="Poppins Light" w:hAnsi="Poppins Light"/>
          <w:b w:val="0"/>
          <w:kern w:val="0"/>
          <w:sz w:val="18"/>
          <w:szCs w:val="18"/>
          <w:lang w:val="nl-BE" w:eastAsia="nl-BE"/>
          <w14:ligatures w14:val="none"/>
        </w:rPr>
        <w:t>)</w:t>
      </w:r>
    </w:p>
    <w:p w14:paraId="36E93ECC" w14:textId="77777777" w:rsidR="00CD56C1" w:rsidRPr="002E1944" w:rsidRDefault="00CD56C1" w:rsidP="00CD56C1">
      <w:pPr>
        <w:pStyle w:val="Stijl1"/>
        <w:numPr>
          <w:ilvl w:val="0"/>
          <w:numId w:val="0"/>
        </w:numPr>
        <w:spacing w:after="60"/>
        <w:rPr>
          <w:rFonts w:ascii="Poppins Light" w:hAnsi="Poppins Light"/>
          <w:b w:val="0"/>
          <w:color w:val="0000FF"/>
          <w:kern w:val="0"/>
          <w:sz w:val="18"/>
          <w:szCs w:val="18"/>
          <w:u w:val="single"/>
          <w:lang w:val="nl-BE" w:eastAsia="nl-BE"/>
          <w14:ligatures w14:val="none"/>
        </w:rPr>
      </w:pPr>
    </w:p>
    <w:p w14:paraId="21616B01" w14:textId="45CAAF60" w:rsidR="009464A8" w:rsidRDefault="002E1944" w:rsidP="0098476E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  <w:r>
        <w:rPr>
          <w:lang w:val="nl-BE" w:eastAsia="nl-BE"/>
        </w:rPr>
        <w:t>S</w:t>
      </w:r>
      <w:r w:rsidR="009464A8">
        <w:rPr>
          <w:lang w:val="nl-BE" w:eastAsia="nl-BE"/>
        </w:rPr>
        <w:t>electieprocedure</w:t>
      </w:r>
    </w:p>
    <w:p w14:paraId="64130B0A" w14:textId="26068A12" w:rsidR="009A0FF7" w:rsidRPr="002E1944" w:rsidRDefault="00F00D31" w:rsidP="00CD56C1">
      <w:pPr>
        <w:pStyle w:val="Stijl1"/>
        <w:numPr>
          <w:ilvl w:val="0"/>
          <w:numId w:val="0"/>
        </w:numPr>
        <w:spacing w:after="60"/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</w:pPr>
      <w:r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De ontvangen kandidaturen worden na ontvangst getoetst aan </w:t>
      </w:r>
      <w:r w:rsidR="00984D05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de vacature. De, volgens ons, </w:t>
      </w:r>
      <w:r w:rsidR="007E5436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geschikte </w:t>
      </w:r>
      <w:r w:rsidR="00984D05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kandidaten worden binnen een korte tijdspanne uitgenodigd voor een kennismakend gesprek.</w:t>
      </w:r>
    </w:p>
    <w:p w14:paraId="69B5D0F8" w14:textId="77777777" w:rsidR="00CD56C1" w:rsidRPr="002E1944" w:rsidRDefault="00CD56C1" w:rsidP="00CD56C1">
      <w:pPr>
        <w:pStyle w:val="Stijl1"/>
        <w:numPr>
          <w:ilvl w:val="0"/>
          <w:numId w:val="0"/>
        </w:numPr>
        <w:spacing w:after="60"/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</w:pPr>
    </w:p>
    <w:p w14:paraId="208F3BEB" w14:textId="7CE72CB2" w:rsidR="0098476E" w:rsidRDefault="002E1944" w:rsidP="0098476E">
      <w:pPr>
        <w:pStyle w:val="Stijl1"/>
        <w:numPr>
          <w:ilvl w:val="0"/>
          <w:numId w:val="0"/>
        </w:numPr>
        <w:ind w:left="360" w:hanging="360"/>
        <w:rPr>
          <w:lang w:val="nl-BE" w:eastAsia="nl-BE"/>
        </w:rPr>
      </w:pPr>
      <w:r>
        <w:rPr>
          <w:lang w:val="nl-BE" w:eastAsia="nl-BE"/>
        </w:rPr>
        <w:t>M</w:t>
      </w:r>
      <w:r w:rsidR="009464A8">
        <w:rPr>
          <w:lang w:val="nl-BE" w:eastAsia="nl-BE"/>
        </w:rPr>
        <w:t>eer informatie</w:t>
      </w:r>
      <w:r w:rsidR="0098476E">
        <w:rPr>
          <w:lang w:val="nl-BE" w:eastAsia="nl-BE"/>
        </w:rPr>
        <w:t xml:space="preserve">? </w:t>
      </w:r>
    </w:p>
    <w:p w14:paraId="6DD6BDB4" w14:textId="6F5DBA1B" w:rsidR="0049166C" w:rsidRPr="002E1944" w:rsidRDefault="0049166C" w:rsidP="00CD56C1">
      <w:pPr>
        <w:pStyle w:val="Stijl1"/>
        <w:numPr>
          <w:ilvl w:val="0"/>
          <w:numId w:val="0"/>
        </w:numPr>
        <w:spacing w:after="60"/>
        <w:ind w:left="357" w:hanging="357"/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</w:pPr>
      <w:r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Woonmaatschappij </w:t>
      </w:r>
      <w:r w:rsidR="002E1944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VIVUS</w:t>
      </w:r>
      <w:r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, Markts</w:t>
      </w:r>
      <w:r w:rsidR="00AD2F43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traat 80, 8530 Harelbeke</w:t>
      </w:r>
    </w:p>
    <w:p w14:paraId="7BD2774D" w14:textId="77777777" w:rsidR="00D16400" w:rsidRPr="002E1944" w:rsidRDefault="00640391" w:rsidP="00CD56C1">
      <w:pPr>
        <w:pStyle w:val="Stijl1"/>
        <w:numPr>
          <w:ilvl w:val="0"/>
          <w:numId w:val="0"/>
        </w:numPr>
        <w:spacing w:after="60"/>
        <w:ind w:left="357" w:hanging="357"/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</w:pPr>
      <w:r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Telefonisch zijn wij</w:t>
      </w:r>
      <w:r w:rsidR="00F734F2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 tijdens de kantooruren bereikbaar op het nummer</w:t>
      </w:r>
      <w:r w:rsidR="00D16400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 056 600 800.</w:t>
      </w:r>
    </w:p>
    <w:p w14:paraId="15B0B0F2" w14:textId="0D3FF2A7" w:rsidR="00E74016" w:rsidRPr="002E1944" w:rsidRDefault="00640391" w:rsidP="001E711D">
      <w:pPr>
        <w:pStyle w:val="Stijl1"/>
        <w:numPr>
          <w:ilvl w:val="0"/>
          <w:numId w:val="0"/>
        </w:numPr>
        <w:spacing w:after="60"/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</w:pPr>
      <w:r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Vraag naar</w:t>
      </w:r>
      <w:r w:rsidR="00C21DD3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 </w:t>
      </w:r>
      <w:r w:rsidR="005675B5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Ann Goerlandt, </w:t>
      </w:r>
      <w:r w:rsidR="0052364F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directeur</w:t>
      </w:r>
      <w:r w:rsidR="005675B5" w:rsidRPr="002E1944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 HRM </w:t>
      </w:r>
      <w:r w:rsidR="005F76DB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>(</w:t>
      </w:r>
      <w:hyperlink r:id="rId15" w:history="1">
        <w:r w:rsidR="005F76DB" w:rsidRPr="00E62C9D">
          <w:rPr>
            <w:rStyle w:val="Hyperlink"/>
            <w:rFonts w:ascii="Poppins Light" w:hAnsi="Poppins Light"/>
            <w:b w:val="0"/>
            <w:sz w:val="18"/>
            <w:szCs w:val="18"/>
            <w:lang w:val="nl-NL"/>
          </w:rPr>
          <w:t>ann.goerlandt@vivus.be</w:t>
        </w:r>
      </w:hyperlink>
      <w:r w:rsidR="00365676">
        <w:rPr>
          <w:rStyle w:val="Hyperlink"/>
          <w:rFonts w:ascii="Poppins Light" w:hAnsi="Poppins Light"/>
          <w:b w:val="0"/>
          <w:sz w:val="18"/>
          <w:szCs w:val="18"/>
          <w:lang w:val="nl-NL"/>
        </w:rPr>
        <w:t>)</w:t>
      </w:r>
      <w:r w:rsidR="005F76DB">
        <w:rPr>
          <w:rFonts w:ascii="Poppins Light" w:hAnsi="Poppins Light"/>
          <w:b w:val="0"/>
          <w:color w:val="1E214D" w:themeColor="accent6"/>
          <w:sz w:val="18"/>
          <w:szCs w:val="18"/>
          <w:lang w:val="nl-NL"/>
        </w:rPr>
        <w:t xml:space="preserve"> </w:t>
      </w:r>
    </w:p>
    <w:sectPr w:rsidR="00E74016" w:rsidRPr="002E1944" w:rsidSect="00AF4170">
      <w:footerReference w:type="default" r:id="rId16"/>
      <w:type w:val="continuous"/>
      <w:pgSz w:w="11906" w:h="16838" w:code="9"/>
      <w:pgMar w:top="1134" w:right="849" w:bottom="2127" w:left="1134" w:header="0" w:footer="42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8A64E" w14:textId="77777777" w:rsidR="00AF4170" w:rsidRDefault="00AF4170" w:rsidP="00180572">
      <w:r>
        <w:separator/>
      </w:r>
    </w:p>
  </w:endnote>
  <w:endnote w:type="continuationSeparator" w:id="0">
    <w:p w14:paraId="42E1349F" w14:textId="77777777" w:rsidR="00AF4170" w:rsidRDefault="00AF4170" w:rsidP="00180572">
      <w:r>
        <w:continuationSeparator/>
      </w:r>
    </w:p>
  </w:endnote>
  <w:endnote w:type="continuationNotice" w:id="1">
    <w:p w14:paraId="7AA29AE4" w14:textId="77777777" w:rsidR="00AF4170" w:rsidRDefault="00AF4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ria Sans">
    <w:altName w:val="Calibri"/>
    <w:charset w:val="00"/>
    <w:family w:val="auto"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6943295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56"/>
          <w:gridCol w:w="4957"/>
        </w:tblGrid>
        <w:tr w:rsidR="00E35392" w14:paraId="16C96429" w14:textId="77777777" w:rsidTr="00FF6731">
          <w:tc>
            <w:tcPr>
              <w:tcW w:w="4956" w:type="dxa"/>
            </w:tcPr>
            <w:p w14:paraId="41A9FC1E" w14:textId="3A8869AA" w:rsidR="00E35392" w:rsidRPr="00FF6731" w:rsidRDefault="00E35392" w:rsidP="00FF6731">
              <w:pPr>
                <w:pStyle w:val="Footer"/>
                <w:jc w:val="left"/>
                <w:rPr>
                  <w:color w:val="E94572" w:themeColor="accent2"/>
                </w:rPr>
              </w:pPr>
            </w:p>
          </w:tc>
          <w:tc>
            <w:tcPr>
              <w:tcW w:w="4957" w:type="dxa"/>
            </w:tcPr>
            <w:p w14:paraId="3139F06D" w14:textId="77777777" w:rsidR="00E35392" w:rsidRDefault="00E35392" w:rsidP="00FF6731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DE7D1E"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47143536" w14:textId="77777777" w:rsidR="00E35392" w:rsidRDefault="004E4DCF" w:rsidP="00FF6731">
        <w:pPr>
          <w:pStyle w:val="Footer"/>
          <w:jc w:val="lef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EE93F" w14:textId="77777777" w:rsidR="00AF4170" w:rsidRDefault="00AF4170" w:rsidP="00180572">
      <w:r>
        <w:separator/>
      </w:r>
    </w:p>
  </w:footnote>
  <w:footnote w:type="continuationSeparator" w:id="0">
    <w:p w14:paraId="4C33EDD4" w14:textId="77777777" w:rsidR="00AF4170" w:rsidRDefault="00AF4170" w:rsidP="00180572">
      <w:r>
        <w:continuationSeparator/>
      </w:r>
    </w:p>
  </w:footnote>
  <w:footnote w:type="continuationNotice" w:id="1">
    <w:p w14:paraId="1838F6DD" w14:textId="77777777" w:rsidR="00AF4170" w:rsidRDefault="00AF41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63FAD2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pt;height:18pt" o:bullet="t">
        <v:imagedata r:id="rId1" o:title="VDL_Chapter"/>
      </v:shape>
    </w:pict>
  </w:numPicBullet>
  <w:abstractNum w:abstractNumId="0" w15:restartNumberingAfterBreak="0">
    <w:nsid w:val="000C71BE"/>
    <w:multiLevelType w:val="hybridMultilevel"/>
    <w:tmpl w:val="F960A2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94572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06C4"/>
    <w:multiLevelType w:val="hybridMultilevel"/>
    <w:tmpl w:val="C5946670"/>
    <w:lvl w:ilvl="0" w:tplc="31B0AEE4">
      <w:start w:val="1"/>
      <w:numFmt w:val="bullet"/>
      <w:pStyle w:val="bullets"/>
      <w:lvlText w:val="•"/>
      <w:lvlJc w:val="left"/>
      <w:pPr>
        <w:ind w:left="360" w:hanging="360"/>
      </w:pPr>
      <w:rPr>
        <w:rFonts w:ascii="Poppins" w:hAnsi="Poppins" w:hint="default"/>
        <w:color w:val="E94572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0036"/>
    <w:multiLevelType w:val="hybridMultilevel"/>
    <w:tmpl w:val="92C8A448"/>
    <w:lvl w:ilvl="0" w:tplc="351A7AAC">
      <w:numFmt w:val="bullet"/>
      <w:lvlText w:val="-"/>
      <w:lvlJc w:val="left"/>
      <w:pPr>
        <w:ind w:left="720" w:hanging="360"/>
      </w:pPr>
      <w:rPr>
        <w:rFonts w:ascii="Mangal" w:eastAsia="Times New Roman" w:hAnsi="Mang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80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377004"/>
    <w:multiLevelType w:val="hybridMultilevel"/>
    <w:tmpl w:val="4B348638"/>
    <w:lvl w:ilvl="0" w:tplc="351A7AAC">
      <w:numFmt w:val="bullet"/>
      <w:lvlText w:val="-"/>
      <w:lvlJc w:val="left"/>
      <w:pPr>
        <w:ind w:left="2206" w:hanging="360"/>
      </w:pPr>
      <w:rPr>
        <w:rFonts w:ascii="Mangal" w:eastAsia="Times New Roman" w:hAnsi="Mangal" w:hint="default"/>
      </w:rPr>
    </w:lvl>
    <w:lvl w:ilvl="1" w:tplc="0813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 w15:restartNumberingAfterBreak="0">
    <w:nsid w:val="1E362CB1"/>
    <w:multiLevelType w:val="multilevel"/>
    <w:tmpl w:val="08BC8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54E84"/>
    <w:multiLevelType w:val="hybridMultilevel"/>
    <w:tmpl w:val="B4A4A1F6"/>
    <w:lvl w:ilvl="0" w:tplc="31B0AEE4">
      <w:start w:val="1"/>
      <w:numFmt w:val="bullet"/>
      <w:lvlText w:val="•"/>
      <w:lvlJc w:val="left"/>
      <w:pPr>
        <w:ind w:left="720" w:hanging="360"/>
      </w:pPr>
      <w:rPr>
        <w:rFonts w:ascii="Poppins" w:hAnsi="Poppins" w:hint="default"/>
        <w:color w:val="E94572" w:themeColor="accen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24D0"/>
    <w:multiLevelType w:val="hybridMultilevel"/>
    <w:tmpl w:val="FBD6EDDA"/>
    <w:lvl w:ilvl="0" w:tplc="31B0AEE4">
      <w:start w:val="1"/>
      <w:numFmt w:val="bullet"/>
      <w:lvlText w:val="•"/>
      <w:lvlJc w:val="left"/>
      <w:pPr>
        <w:ind w:left="720" w:hanging="360"/>
      </w:pPr>
      <w:rPr>
        <w:rFonts w:ascii="Poppins" w:hAnsi="Poppins" w:hint="default"/>
        <w:color w:val="E94572" w:themeColor="accen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F6CC9"/>
    <w:multiLevelType w:val="multilevel"/>
    <w:tmpl w:val="3054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3A59CE"/>
    <w:multiLevelType w:val="multilevel"/>
    <w:tmpl w:val="09763AC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4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378F39E3"/>
    <w:multiLevelType w:val="hybridMultilevel"/>
    <w:tmpl w:val="96BAF15A"/>
    <w:lvl w:ilvl="0" w:tplc="54500C3C">
      <w:numFmt w:val="bullet"/>
      <w:lvlText w:val="-"/>
      <w:lvlJc w:val="left"/>
      <w:pPr>
        <w:ind w:left="720" w:hanging="360"/>
      </w:pPr>
      <w:rPr>
        <w:rFonts w:ascii="Poppins Light" w:eastAsiaTheme="minorHAnsi" w:hAnsi="Poppins Light" w:cs="Poppins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F238E"/>
    <w:multiLevelType w:val="hybridMultilevel"/>
    <w:tmpl w:val="54583780"/>
    <w:lvl w:ilvl="0" w:tplc="0D281852">
      <w:numFmt w:val="bullet"/>
      <w:lvlText w:val="-"/>
      <w:lvlJc w:val="left"/>
      <w:pPr>
        <w:ind w:left="720" w:hanging="360"/>
      </w:pPr>
      <w:rPr>
        <w:rFonts w:ascii="Nunito" w:eastAsiaTheme="minorEastAsia" w:hAnsi="Nunito" w:cs="Poppins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43C"/>
    <w:multiLevelType w:val="multilevel"/>
    <w:tmpl w:val="08BC8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D0B36"/>
    <w:multiLevelType w:val="hybridMultilevel"/>
    <w:tmpl w:val="836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23810"/>
    <w:multiLevelType w:val="hybridMultilevel"/>
    <w:tmpl w:val="804425CE"/>
    <w:lvl w:ilvl="0" w:tplc="A69AD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265D4"/>
    <w:multiLevelType w:val="hybridMultilevel"/>
    <w:tmpl w:val="9D8217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D1FDB"/>
    <w:multiLevelType w:val="hybridMultilevel"/>
    <w:tmpl w:val="B8FAE296"/>
    <w:lvl w:ilvl="0" w:tplc="31B0AEE4">
      <w:start w:val="1"/>
      <w:numFmt w:val="bullet"/>
      <w:lvlText w:val="•"/>
      <w:lvlJc w:val="left"/>
      <w:pPr>
        <w:ind w:left="720" w:hanging="360"/>
      </w:pPr>
      <w:rPr>
        <w:rFonts w:ascii="Poppins" w:hAnsi="Poppins" w:hint="default"/>
        <w:color w:val="E94572" w:themeColor="accen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110A2"/>
    <w:multiLevelType w:val="hybridMultilevel"/>
    <w:tmpl w:val="CB7265C8"/>
    <w:lvl w:ilvl="0" w:tplc="31B0AEE4">
      <w:start w:val="1"/>
      <w:numFmt w:val="bullet"/>
      <w:lvlText w:val="•"/>
      <w:lvlJc w:val="left"/>
      <w:pPr>
        <w:ind w:left="720" w:hanging="360"/>
      </w:pPr>
      <w:rPr>
        <w:rFonts w:ascii="Poppins" w:hAnsi="Poppins" w:hint="default"/>
        <w:color w:val="E94572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2216D"/>
    <w:multiLevelType w:val="hybridMultilevel"/>
    <w:tmpl w:val="AE94DCCA"/>
    <w:lvl w:ilvl="0" w:tplc="3586A508">
      <w:start w:val="1"/>
      <w:numFmt w:val="bullet"/>
      <w:lvlText w:val="-"/>
      <w:lvlJc w:val="left"/>
      <w:pPr>
        <w:ind w:left="720" w:hanging="360"/>
      </w:pPr>
      <w:rPr>
        <w:rFonts w:ascii="Poppins Light" w:eastAsiaTheme="minorHAnsi" w:hAnsi="Poppins Light" w:cs="Poppins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B085B"/>
    <w:multiLevelType w:val="hybridMultilevel"/>
    <w:tmpl w:val="7C5AF32E"/>
    <w:lvl w:ilvl="0" w:tplc="31B0AEE4">
      <w:start w:val="1"/>
      <w:numFmt w:val="bullet"/>
      <w:lvlText w:val="•"/>
      <w:lvlJc w:val="left"/>
      <w:pPr>
        <w:ind w:left="720" w:hanging="360"/>
      </w:pPr>
      <w:rPr>
        <w:rFonts w:ascii="Poppins" w:hAnsi="Poppins" w:hint="default"/>
        <w:color w:val="E94572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4564"/>
    <w:multiLevelType w:val="hybridMultilevel"/>
    <w:tmpl w:val="54165632"/>
    <w:lvl w:ilvl="0" w:tplc="25C66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130A2"/>
    <w:multiLevelType w:val="hybridMultilevel"/>
    <w:tmpl w:val="0E3208A6"/>
    <w:lvl w:ilvl="0" w:tplc="2F44A53A">
      <w:start w:val="1"/>
      <w:numFmt w:val="bullet"/>
      <w:pStyle w:val="DSHeadingChapter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D9AC5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8F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04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E0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2A4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C9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60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4A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807B1"/>
    <w:multiLevelType w:val="hybridMultilevel"/>
    <w:tmpl w:val="7A546028"/>
    <w:lvl w:ilvl="0" w:tplc="31B0AEE4">
      <w:start w:val="1"/>
      <w:numFmt w:val="bullet"/>
      <w:lvlText w:val="•"/>
      <w:lvlJc w:val="left"/>
      <w:pPr>
        <w:ind w:left="720" w:hanging="360"/>
      </w:pPr>
      <w:rPr>
        <w:rFonts w:ascii="Poppins" w:hAnsi="Poppins" w:hint="default"/>
        <w:color w:val="E94572" w:themeColor="accent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D61C4"/>
    <w:multiLevelType w:val="multilevel"/>
    <w:tmpl w:val="EFA04E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hint="default"/>
      </w:rPr>
    </w:lvl>
  </w:abstractNum>
  <w:abstractNum w:abstractNumId="24" w15:restartNumberingAfterBreak="0">
    <w:nsid w:val="78DA1F52"/>
    <w:multiLevelType w:val="multilevel"/>
    <w:tmpl w:val="819EEE76"/>
    <w:name w:val="nummering VIVUS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9816F2"/>
    <w:multiLevelType w:val="multilevel"/>
    <w:tmpl w:val="0813001F"/>
    <w:name w:val="nummering VIVU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E043E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3F04E1"/>
    <w:multiLevelType w:val="singleLevel"/>
    <w:tmpl w:val="2E8E7708"/>
    <w:lvl w:ilvl="0">
      <w:start w:val="1"/>
      <w:numFmt w:val="bullet"/>
      <w:pStyle w:val="DSBullet1Indent"/>
      <w:lvlText w:val=""/>
      <w:lvlJc w:val="left"/>
      <w:pPr>
        <w:ind w:left="927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7C150C39"/>
    <w:multiLevelType w:val="hybridMultilevel"/>
    <w:tmpl w:val="15D010EA"/>
    <w:lvl w:ilvl="0" w:tplc="F3F47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8E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04809"/>
    <w:multiLevelType w:val="hybridMultilevel"/>
    <w:tmpl w:val="51B05898"/>
    <w:lvl w:ilvl="0" w:tplc="617C621C">
      <w:start w:val="17"/>
      <w:numFmt w:val="bullet"/>
      <w:lvlText w:val="-"/>
      <w:lvlJc w:val="left"/>
      <w:pPr>
        <w:ind w:left="720" w:hanging="360"/>
      </w:pPr>
      <w:rPr>
        <w:rFonts w:ascii="Poppins Light" w:eastAsiaTheme="minorHAnsi" w:hAnsi="Poppins Light" w:cs="Poppins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14C0D"/>
    <w:multiLevelType w:val="hybridMultilevel"/>
    <w:tmpl w:val="9B0C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87479">
    <w:abstractNumId w:val="30"/>
  </w:num>
  <w:num w:numId="2" w16cid:durableId="1860895775">
    <w:abstractNumId w:val="13"/>
  </w:num>
  <w:num w:numId="3" w16cid:durableId="1553615099">
    <w:abstractNumId w:val="1"/>
  </w:num>
  <w:num w:numId="4" w16cid:durableId="307320780">
    <w:abstractNumId w:val="25"/>
  </w:num>
  <w:num w:numId="5" w16cid:durableId="1113284191">
    <w:abstractNumId w:val="25"/>
  </w:num>
  <w:num w:numId="6" w16cid:durableId="1953512554">
    <w:abstractNumId w:val="25"/>
  </w:num>
  <w:num w:numId="7" w16cid:durableId="306663392">
    <w:abstractNumId w:val="25"/>
  </w:num>
  <w:num w:numId="8" w16cid:durableId="111242987">
    <w:abstractNumId w:val="25"/>
  </w:num>
  <w:num w:numId="9" w16cid:durableId="218519529">
    <w:abstractNumId w:val="25"/>
  </w:num>
  <w:num w:numId="10" w16cid:durableId="623579565">
    <w:abstractNumId w:val="5"/>
  </w:num>
  <w:num w:numId="11" w16cid:durableId="396248249">
    <w:abstractNumId w:val="12"/>
  </w:num>
  <w:num w:numId="12" w16cid:durableId="619263706">
    <w:abstractNumId w:val="24"/>
  </w:num>
  <w:num w:numId="13" w16cid:durableId="1273853596">
    <w:abstractNumId w:val="28"/>
  </w:num>
  <w:num w:numId="14" w16cid:durableId="1181122013">
    <w:abstractNumId w:val="1"/>
  </w:num>
  <w:num w:numId="15" w16cid:durableId="1120220240">
    <w:abstractNumId w:val="28"/>
  </w:num>
  <w:num w:numId="16" w16cid:durableId="723063115">
    <w:abstractNumId w:val="1"/>
  </w:num>
  <w:num w:numId="17" w16cid:durableId="808321305">
    <w:abstractNumId w:val="11"/>
  </w:num>
  <w:num w:numId="18" w16cid:durableId="1317954180">
    <w:abstractNumId w:val="3"/>
  </w:num>
  <w:num w:numId="19" w16cid:durableId="455375735">
    <w:abstractNumId w:val="9"/>
  </w:num>
  <w:num w:numId="20" w16cid:durableId="1370564650">
    <w:abstractNumId w:val="23"/>
  </w:num>
  <w:num w:numId="21" w16cid:durableId="335305302">
    <w:abstractNumId w:val="26"/>
  </w:num>
  <w:num w:numId="22" w16cid:durableId="717321177">
    <w:abstractNumId w:val="27"/>
  </w:num>
  <w:num w:numId="23" w16cid:durableId="1020663460">
    <w:abstractNumId w:val="21"/>
  </w:num>
  <w:num w:numId="24" w16cid:durableId="530848471">
    <w:abstractNumId w:val="14"/>
  </w:num>
  <w:num w:numId="25" w16cid:durableId="2038577594">
    <w:abstractNumId w:val="27"/>
  </w:num>
  <w:num w:numId="26" w16cid:durableId="2062170836">
    <w:abstractNumId w:val="24"/>
  </w:num>
  <w:num w:numId="27" w16cid:durableId="1614823617">
    <w:abstractNumId w:val="24"/>
  </w:num>
  <w:num w:numId="28" w16cid:durableId="1058822815">
    <w:abstractNumId w:val="24"/>
  </w:num>
  <w:num w:numId="29" w16cid:durableId="431626412">
    <w:abstractNumId w:val="10"/>
  </w:num>
  <w:num w:numId="30" w16cid:durableId="387649944">
    <w:abstractNumId w:val="29"/>
  </w:num>
  <w:num w:numId="31" w16cid:durableId="2122189118">
    <w:abstractNumId w:val="20"/>
  </w:num>
  <w:num w:numId="32" w16cid:durableId="1681421065">
    <w:abstractNumId w:val="4"/>
  </w:num>
  <w:num w:numId="33" w16cid:durableId="1042360485">
    <w:abstractNumId w:val="2"/>
  </w:num>
  <w:num w:numId="34" w16cid:durableId="407580951">
    <w:abstractNumId w:val="22"/>
  </w:num>
  <w:num w:numId="35" w16cid:durableId="897283557">
    <w:abstractNumId w:val="7"/>
  </w:num>
  <w:num w:numId="36" w16cid:durableId="640693812">
    <w:abstractNumId w:val="6"/>
  </w:num>
  <w:num w:numId="37" w16cid:durableId="1108695820">
    <w:abstractNumId w:val="8"/>
  </w:num>
  <w:num w:numId="38" w16cid:durableId="1497458268">
    <w:abstractNumId w:val="18"/>
  </w:num>
  <w:num w:numId="39" w16cid:durableId="1190484682">
    <w:abstractNumId w:val="19"/>
  </w:num>
  <w:num w:numId="40" w16cid:durableId="1369914261">
    <w:abstractNumId w:val="0"/>
  </w:num>
  <w:num w:numId="41" w16cid:durableId="1243761744">
    <w:abstractNumId w:val="17"/>
  </w:num>
  <w:num w:numId="42" w16cid:durableId="1295329717">
    <w:abstractNumId w:val="15"/>
  </w:num>
  <w:num w:numId="43" w16cid:durableId="13713013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E7"/>
    <w:rsid w:val="00002384"/>
    <w:rsid w:val="000023D9"/>
    <w:rsid w:val="0000393F"/>
    <w:rsid w:val="0000520A"/>
    <w:rsid w:val="00007622"/>
    <w:rsid w:val="0001532E"/>
    <w:rsid w:val="00016BF8"/>
    <w:rsid w:val="000177BF"/>
    <w:rsid w:val="00017B04"/>
    <w:rsid w:val="00017D20"/>
    <w:rsid w:val="00022778"/>
    <w:rsid w:val="00023FB0"/>
    <w:rsid w:val="000242A2"/>
    <w:rsid w:val="00030CAA"/>
    <w:rsid w:val="000311C5"/>
    <w:rsid w:val="000334E3"/>
    <w:rsid w:val="00034C67"/>
    <w:rsid w:val="0003607D"/>
    <w:rsid w:val="0003625D"/>
    <w:rsid w:val="00036B05"/>
    <w:rsid w:val="00043930"/>
    <w:rsid w:val="00044D95"/>
    <w:rsid w:val="00051CA8"/>
    <w:rsid w:val="00056233"/>
    <w:rsid w:val="0006019D"/>
    <w:rsid w:val="00062670"/>
    <w:rsid w:val="00066776"/>
    <w:rsid w:val="00066A55"/>
    <w:rsid w:val="00066FF0"/>
    <w:rsid w:val="000678D3"/>
    <w:rsid w:val="00067E78"/>
    <w:rsid w:val="000716B5"/>
    <w:rsid w:val="00071C4B"/>
    <w:rsid w:val="00072C77"/>
    <w:rsid w:val="000738A2"/>
    <w:rsid w:val="00074148"/>
    <w:rsid w:val="00074162"/>
    <w:rsid w:val="000817EC"/>
    <w:rsid w:val="0008758A"/>
    <w:rsid w:val="00091309"/>
    <w:rsid w:val="00091794"/>
    <w:rsid w:val="00092548"/>
    <w:rsid w:val="00094E24"/>
    <w:rsid w:val="00095A09"/>
    <w:rsid w:val="00097D65"/>
    <w:rsid w:val="000A0A2F"/>
    <w:rsid w:val="000A390A"/>
    <w:rsid w:val="000A6220"/>
    <w:rsid w:val="000A67C4"/>
    <w:rsid w:val="000A67D6"/>
    <w:rsid w:val="000A7BF5"/>
    <w:rsid w:val="000B3EAB"/>
    <w:rsid w:val="000B4467"/>
    <w:rsid w:val="000C178D"/>
    <w:rsid w:val="000C19B8"/>
    <w:rsid w:val="000C29B6"/>
    <w:rsid w:val="000C4EAD"/>
    <w:rsid w:val="000C56D4"/>
    <w:rsid w:val="000C64B4"/>
    <w:rsid w:val="000D091B"/>
    <w:rsid w:val="000D0B7D"/>
    <w:rsid w:val="000D2573"/>
    <w:rsid w:val="000D4053"/>
    <w:rsid w:val="000D542F"/>
    <w:rsid w:val="000E1DE1"/>
    <w:rsid w:val="000E41EE"/>
    <w:rsid w:val="000E6328"/>
    <w:rsid w:val="000E7DF0"/>
    <w:rsid w:val="000E7F1F"/>
    <w:rsid w:val="000F0407"/>
    <w:rsid w:val="000F0781"/>
    <w:rsid w:val="000F3C6B"/>
    <w:rsid w:val="000F57DB"/>
    <w:rsid w:val="000F6F8A"/>
    <w:rsid w:val="000F71FA"/>
    <w:rsid w:val="00103D67"/>
    <w:rsid w:val="001078EF"/>
    <w:rsid w:val="00111B1B"/>
    <w:rsid w:val="00112027"/>
    <w:rsid w:val="00112EE2"/>
    <w:rsid w:val="001156B4"/>
    <w:rsid w:val="00115D8F"/>
    <w:rsid w:val="00117B38"/>
    <w:rsid w:val="0012353C"/>
    <w:rsid w:val="00124E0C"/>
    <w:rsid w:val="001303CA"/>
    <w:rsid w:val="00133AC7"/>
    <w:rsid w:val="00134879"/>
    <w:rsid w:val="00136341"/>
    <w:rsid w:val="001377F2"/>
    <w:rsid w:val="00141ABE"/>
    <w:rsid w:val="0014570C"/>
    <w:rsid w:val="00145B73"/>
    <w:rsid w:val="00145FF6"/>
    <w:rsid w:val="00146A73"/>
    <w:rsid w:val="00147A2D"/>
    <w:rsid w:val="00151443"/>
    <w:rsid w:val="001517BC"/>
    <w:rsid w:val="00153422"/>
    <w:rsid w:val="001545EA"/>
    <w:rsid w:val="00155F96"/>
    <w:rsid w:val="001574C1"/>
    <w:rsid w:val="00160A79"/>
    <w:rsid w:val="00161CA0"/>
    <w:rsid w:val="00162ECE"/>
    <w:rsid w:val="00163A79"/>
    <w:rsid w:val="00163E3B"/>
    <w:rsid w:val="00164E3C"/>
    <w:rsid w:val="00166AB3"/>
    <w:rsid w:val="001704E5"/>
    <w:rsid w:val="0017270A"/>
    <w:rsid w:val="00175812"/>
    <w:rsid w:val="00177372"/>
    <w:rsid w:val="001803BA"/>
    <w:rsid w:val="0018055C"/>
    <w:rsid w:val="00180572"/>
    <w:rsid w:val="001832DD"/>
    <w:rsid w:val="001858DA"/>
    <w:rsid w:val="00185E91"/>
    <w:rsid w:val="0018729A"/>
    <w:rsid w:val="0019133F"/>
    <w:rsid w:val="0019180C"/>
    <w:rsid w:val="00191A04"/>
    <w:rsid w:val="001933FF"/>
    <w:rsid w:val="001969F7"/>
    <w:rsid w:val="0019711F"/>
    <w:rsid w:val="001A3A83"/>
    <w:rsid w:val="001A4504"/>
    <w:rsid w:val="001A508C"/>
    <w:rsid w:val="001A6925"/>
    <w:rsid w:val="001A6D4B"/>
    <w:rsid w:val="001A78E7"/>
    <w:rsid w:val="001B11F4"/>
    <w:rsid w:val="001B12B6"/>
    <w:rsid w:val="001B2B11"/>
    <w:rsid w:val="001B3911"/>
    <w:rsid w:val="001B3F85"/>
    <w:rsid w:val="001B3FFB"/>
    <w:rsid w:val="001B41E1"/>
    <w:rsid w:val="001B54A3"/>
    <w:rsid w:val="001B567B"/>
    <w:rsid w:val="001B77DA"/>
    <w:rsid w:val="001C0B4A"/>
    <w:rsid w:val="001D511A"/>
    <w:rsid w:val="001E0146"/>
    <w:rsid w:val="001E1020"/>
    <w:rsid w:val="001E3A4F"/>
    <w:rsid w:val="001E56CD"/>
    <w:rsid w:val="001E711D"/>
    <w:rsid w:val="001F067F"/>
    <w:rsid w:val="001F1C8D"/>
    <w:rsid w:val="001F20D3"/>
    <w:rsid w:val="001F2279"/>
    <w:rsid w:val="001F466B"/>
    <w:rsid w:val="0020476A"/>
    <w:rsid w:val="00204BBE"/>
    <w:rsid w:val="002111CF"/>
    <w:rsid w:val="00211C2A"/>
    <w:rsid w:val="00212313"/>
    <w:rsid w:val="00213CC9"/>
    <w:rsid w:val="002154AA"/>
    <w:rsid w:val="00216145"/>
    <w:rsid w:val="00220DD7"/>
    <w:rsid w:val="00223D21"/>
    <w:rsid w:val="0022415A"/>
    <w:rsid w:val="00225851"/>
    <w:rsid w:val="00226387"/>
    <w:rsid w:val="002305B6"/>
    <w:rsid w:val="00231ABE"/>
    <w:rsid w:val="00231D76"/>
    <w:rsid w:val="00234F80"/>
    <w:rsid w:val="00235875"/>
    <w:rsid w:val="002369A7"/>
    <w:rsid w:val="00237387"/>
    <w:rsid w:val="00237AE0"/>
    <w:rsid w:val="00237BE7"/>
    <w:rsid w:val="00240532"/>
    <w:rsid w:val="00241BE4"/>
    <w:rsid w:val="002429E1"/>
    <w:rsid w:val="00242EA8"/>
    <w:rsid w:val="0024356A"/>
    <w:rsid w:val="00245A47"/>
    <w:rsid w:val="0025119B"/>
    <w:rsid w:val="00251EE5"/>
    <w:rsid w:val="002520A3"/>
    <w:rsid w:val="002540BB"/>
    <w:rsid w:val="00254D2C"/>
    <w:rsid w:val="00254F5D"/>
    <w:rsid w:val="002559FD"/>
    <w:rsid w:val="0025766A"/>
    <w:rsid w:val="00257E68"/>
    <w:rsid w:val="00257F09"/>
    <w:rsid w:val="00260801"/>
    <w:rsid w:val="00260BAB"/>
    <w:rsid w:val="002643FE"/>
    <w:rsid w:val="002644C1"/>
    <w:rsid w:val="002649F6"/>
    <w:rsid w:val="002654F7"/>
    <w:rsid w:val="0027264C"/>
    <w:rsid w:val="00272763"/>
    <w:rsid w:val="002731E7"/>
    <w:rsid w:val="002734BB"/>
    <w:rsid w:val="00274B84"/>
    <w:rsid w:val="002776DD"/>
    <w:rsid w:val="00281891"/>
    <w:rsid w:val="0028391A"/>
    <w:rsid w:val="00286A08"/>
    <w:rsid w:val="00286F4C"/>
    <w:rsid w:val="002901D4"/>
    <w:rsid w:val="002925CE"/>
    <w:rsid w:val="002938CB"/>
    <w:rsid w:val="00294EAF"/>
    <w:rsid w:val="00295BBF"/>
    <w:rsid w:val="00296509"/>
    <w:rsid w:val="002A0995"/>
    <w:rsid w:val="002A0DFD"/>
    <w:rsid w:val="002A2D3B"/>
    <w:rsid w:val="002A7171"/>
    <w:rsid w:val="002B07BB"/>
    <w:rsid w:val="002B2090"/>
    <w:rsid w:val="002B2B0E"/>
    <w:rsid w:val="002B5D6A"/>
    <w:rsid w:val="002B61BD"/>
    <w:rsid w:val="002B7BEC"/>
    <w:rsid w:val="002C22AA"/>
    <w:rsid w:val="002C2CC3"/>
    <w:rsid w:val="002C2D53"/>
    <w:rsid w:val="002C2D88"/>
    <w:rsid w:val="002C4E8C"/>
    <w:rsid w:val="002D07A4"/>
    <w:rsid w:val="002D0DA4"/>
    <w:rsid w:val="002D3C69"/>
    <w:rsid w:val="002D5A57"/>
    <w:rsid w:val="002D5A7E"/>
    <w:rsid w:val="002D6364"/>
    <w:rsid w:val="002E1944"/>
    <w:rsid w:val="002E334F"/>
    <w:rsid w:val="002E398C"/>
    <w:rsid w:val="002E470E"/>
    <w:rsid w:val="002E5AB0"/>
    <w:rsid w:val="002E6E8F"/>
    <w:rsid w:val="002E7D9A"/>
    <w:rsid w:val="002E7FF5"/>
    <w:rsid w:val="002F043E"/>
    <w:rsid w:val="002F0B22"/>
    <w:rsid w:val="00302378"/>
    <w:rsid w:val="003041FE"/>
    <w:rsid w:val="003045A3"/>
    <w:rsid w:val="00307CF4"/>
    <w:rsid w:val="00311C6B"/>
    <w:rsid w:val="0031231C"/>
    <w:rsid w:val="00313143"/>
    <w:rsid w:val="00321694"/>
    <w:rsid w:val="0032375C"/>
    <w:rsid w:val="003240FE"/>
    <w:rsid w:val="003245F2"/>
    <w:rsid w:val="003248A3"/>
    <w:rsid w:val="003311CC"/>
    <w:rsid w:val="00332104"/>
    <w:rsid w:val="0033283A"/>
    <w:rsid w:val="00332D56"/>
    <w:rsid w:val="00333A0B"/>
    <w:rsid w:val="003355FD"/>
    <w:rsid w:val="003357D4"/>
    <w:rsid w:val="0034220D"/>
    <w:rsid w:val="00343980"/>
    <w:rsid w:val="00351B27"/>
    <w:rsid w:val="00351EA3"/>
    <w:rsid w:val="00355F4A"/>
    <w:rsid w:val="00361B37"/>
    <w:rsid w:val="003624B1"/>
    <w:rsid w:val="00363556"/>
    <w:rsid w:val="003635A2"/>
    <w:rsid w:val="0036474F"/>
    <w:rsid w:val="00365676"/>
    <w:rsid w:val="003661EE"/>
    <w:rsid w:val="003715D9"/>
    <w:rsid w:val="003755A7"/>
    <w:rsid w:val="00375B94"/>
    <w:rsid w:val="00380071"/>
    <w:rsid w:val="00381ED6"/>
    <w:rsid w:val="003852BE"/>
    <w:rsid w:val="00385654"/>
    <w:rsid w:val="00385FC7"/>
    <w:rsid w:val="00386D43"/>
    <w:rsid w:val="00392FF3"/>
    <w:rsid w:val="00395304"/>
    <w:rsid w:val="00396636"/>
    <w:rsid w:val="003A1AC8"/>
    <w:rsid w:val="003A42CC"/>
    <w:rsid w:val="003B2000"/>
    <w:rsid w:val="003B6828"/>
    <w:rsid w:val="003C2E4F"/>
    <w:rsid w:val="003C3709"/>
    <w:rsid w:val="003C3FC0"/>
    <w:rsid w:val="003C4DAF"/>
    <w:rsid w:val="003C7700"/>
    <w:rsid w:val="003D240E"/>
    <w:rsid w:val="003D36FE"/>
    <w:rsid w:val="003D5492"/>
    <w:rsid w:val="003E0B7C"/>
    <w:rsid w:val="003E377F"/>
    <w:rsid w:val="003E6BB9"/>
    <w:rsid w:val="003F1A63"/>
    <w:rsid w:val="003F24E3"/>
    <w:rsid w:val="003F3866"/>
    <w:rsid w:val="003F445A"/>
    <w:rsid w:val="003F55B9"/>
    <w:rsid w:val="003F69A3"/>
    <w:rsid w:val="0040051B"/>
    <w:rsid w:val="004027C6"/>
    <w:rsid w:val="00404BD2"/>
    <w:rsid w:val="0041023C"/>
    <w:rsid w:val="0041248E"/>
    <w:rsid w:val="00413A62"/>
    <w:rsid w:val="00414376"/>
    <w:rsid w:val="00422591"/>
    <w:rsid w:val="004242D1"/>
    <w:rsid w:val="004250C1"/>
    <w:rsid w:val="00426FC1"/>
    <w:rsid w:val="00427580"/>
    <w:rsid w:val="0042763B"/>
    <w:rsid w:val="00430166"/>
    <w:rsid w:val="00432D77"/>
    <w:rsid w:val="00433742"/>
    <w:rsid w:val="0043633E"/>
    <w:rsid w:val="00436D88"/>
    <w:rsid w:val="00437065"/>
    <w:rsid w:val="0043783F"/>
    <w:rsid w:val="00441A88"/>
    <w:rsid w:val="00445A2D"/>
    <w:rsid w:val="00447AEB"/>
    <w:rsid w:val="004524DB"/>
    <w:rsid w:val="004528A0"/>
    <w:rsid w:val="0045371F"/>
    <w:rsid w:val="00456A3F"/>
    <w:rsid w:val="0045732F"/>
    <w:rsid w:val="004603C7"/>
    <w:rsid w:val="00461D9F"/>
    <w:rsid w:val="00466614"/>
    <w:rsid w:val="00467747"/>
    <w:rsid w:val="004706A8"/>
    <w:rsid w:val="00472373"/>
    <w:rsid w:val="004741EC"/>
    <w:rsid w:val="00474D9F"/>
    <w:rsid w:val="00477F30"/>
    <w:rsid w:val="004801EC"/>
    <w:rsid w:val="0048237A"/>
    <w:rsid w:val="004836AF"/>
    <w:rsid w:val="00483A62"/>
    <w:rsid w:val="00484A7E"/>
    <w:rsid w:val="00485F80"/>
    <w:rsid w:val="0048718E"/>
    <w:rsid w:val="0048EBE2"/>
    <w:rsid w:val="004903A7"/>
    <w:rsid w:val="00491286"/>
    <w:rsid w:val="0049166C"/>
    <w:rsid w:val="00496461"/>
    <w:rsid w:val="004A03D6"/>
    <w:rsid w:val="004A2F2B"/>
    <w:rsid w:val="004A5F34"/>
    <w:rsid w:val="004A6CEC"/>
    <w:rsid w:val="004B273F"/>
    <w:rsid w:val="004B3EF6"/>
    <w:rsid w:val="004B4E35"/>
    <w:rsid w:val="004B4FB6"/>
    <w:rsid w:val="004B5129"/>
    <w:rsid w:val="004B5208"/>
    <w:rsid w:val="004B6013"/>
    <w:rsid w:val="004C2BA6"/>
    <w:rsid w:val="004C35B3"/>
    <w:rsid w:val="004C37B5"/>
    <w:rsid w:val="004C3A53"/>
    <w:rsid w:val="004C5AD0"/>
    <w:rsid w:val="004C6A64"/>
    <w:rsid w:val="004D3DA2"/>
    <w:rsid w:val="004D45E2"/>
    <w:rsid w:val="004E0B6C"/>
    <w:rsid w:val="004E4128"/>
    <w:rsid w:val="004E4A4F"/>
    <w:rsid w:val="004E6D0B"/>
    <w:rsid w:val="004F0C0C"/>
    <w:rsid w:val="004F161C"/>
    <w:rsid w:val="004F1C16"/>
    <w:rsid w:val="004F20D9"/>
    <w:rsid w:val="004F2CB2"/>
    <w:rsid w:val="004F6212"/>
    <w:rsid w:val="004F67E0"/>
    <w:rsid w:val="004F7999"/>
    <w:rsid w:val="00500842"/>
    <w:rsid w:val="005024F7"/>
    <w:rsid w:val="00502C4F"/>
    <w:rsid w:val="00511B67"/>
    <w:rsid w:val="005121CB"/>
    <w:rsid w:val="00512964"/>
    <w:rsid w:val="005137D7"/>
    <w:rsid w:val="00514DA0"/>
    <w:rsid w:val="00517226"/>
    <w:rsid w:val="005201C9"/>
    <w:rsid w:val="005204AB"/>
    <w:rsid w:val="0052364F"/>
    <w:rsid w:val="00525FA4"/>
    <w:rsid w:val="00526259"/>
    <w:rsid w:val="00531D60"/>
    <w:rsid w:val="00533B01"/>
    <w:rsid w:val="00534E6F"/>
    <w:rsid w:val="00536417"/>
    <w:rsid w:val="005367D7"/>
    <w:rsid w:val="0054334A"/>
    <w:rsid w:val="00543E4B"/>
    <w:rsid w:val="0055057C"/>
    <w:rsid w:val="00552710"/>
    <w:rsid w:val="00554664"/>
    <w:rsid w:val="00556E2B"/>
    <w:rsid w:val="00561910"/>
    <w:rsid w:val="0056220A"/>
    <w:rsid w:val="005623E8"/>
    <w:rsid w:val="0056647A"/>
    <w:rsid w:val="005675B5"/>
    <w:rsid w:val="00572811"/>
    <w:rsid w:val="0057676A"/>
    <w:rsid w:val="00576E0A"/>
    <w:rsid w:val="00582A9D"/>
    <w:rsid w:val="00583223"/>
    <w:rsid w:val="00583A61"/>
    <w:rsid w:val="0058454B"/>
    <w:rsid w:val="00587089"/>
    <w:rsid w:val="005972C0"/>
    <w:rsid w:val="005A0E61"/>
    <w:rsid w:val="005A39E6"/>
    <w:rsid w:val="005B2367"/>
    <w:rsid w:val="005B5120"/>
    <w:rsid w:val="005B5710"/>
    <w:rsid w:val="005B5779"/>
    <w:rsid w:val="005B6738"/>
    <w:rsid w:val="005B6A49"/>
    <w:rsid w:val="005B6C43"/>
    <w:rsid w:val="005B7041"/>
    <w:rsid w:val="005B787E"/>
    <w:rsid w:val="005C1370"/>
    <w:rsid w:val="005C233B"/>
    <w:rsid w:val="005C43FF"/>
    <w:rsid w:val="005C6492"/>
    <w:rsid w:val="005C6A56"/>
    <w:rsid w:val="005C7333"/>
    <w:rsid w:val="005D2C39"/>
    <w:rsid w:val="005D35B4"/>
    <w:rsid w:val="005D5056"/>
    <w:rsid w:val="005D5893"/>
    <w:rsid w:val="005E1E40"/>
    <w:rsid w:val="005E3E77"/>
    <w:rsid w:val="005E5A63"/>
    <w:rsid w:val="005E61FA"/>
    <w:rsid w:val="005E739C"/>
    <w:rsid w:val="005E76AF"/>
    <w:rsid w:val="005E7F21"/>
    <w:rsid w:val="005F0254"/>
    <w:rsid w:val="005F0326"/>
    <w:rsid w:val="005F0BB8"/>
    <w:rsid w:val="005F2220"/>
    <w:rsid w:val="005F2FDB"/>
    <w:rsid w:val="005F4827"/>
    <w:rsid w:val="005F4AEC"/>
    <w:rsid w:val="005F76DB"/>
    <w:rsid w:val="00600A78"/>
    <w:rsid w:val="00602479"/>
    <w:rsid w:val="00604F0B"/>
    <w:rsid w:val="0060761A"/>
    <w:rsid w:val="006077FD"/>
    <w:rsid w:val="00607D30"/>
    <w:rsid w:val="006144E3"/>
    <w:rsid w:val="0062073A"/>
    <w:rsid w:val="0062406A"/>
    <w:rsid w:val="0062506A"/>
    <w:rsid w:val="006277FA"/>
    <w:rsid w:val="00630468"/>
    <w:rsid w:val="006316DD"/>
    <w:rsid w:val="00632A8A"/>
    <w:rsid w:val="00632E71"/>
    <w:rsid w:val="00633821"/>
    <w:rsid w:val="00634EFB"/>
    <w:rsid w:val="00635D66"/>
    <w:rsid w:val="00636761"/>
    <w:rsid w:val="00640391"/>
    <w:rsid w:val="006409FA"/>
    <w:rsid w:val="00644DBF"/>
    <w:rsid w:val="006454AF"/>
    <w:rsid w:val="00647B21"/>
    <w:rsid w:val="006525A1"/>
    <w:rsid w:val="00652BE8"/>
    <w:rsid w:val="00653246"/>
    <w:rsid w:val="00655F39"/>
    <w:rsid w:val="00656652"/>
    <w:rsid w:val="00657233"/>
    <w:rsid w:val="006576C3"/>
    <w:rsid w:val="006623A7"/>
    <w:rsid w:val="00662607"/>
    <w:rsid w:val="00662669"/>
    <w:rsid w:val="006709CB"/>
    <w:rsid w:val="0067148D"/>
    <w:rsid w:val="00673095"/>
    <w:rsid w:val="00674325"/>
    <w:rsid w:val="006810FA"/>
    <w:rsid w:val="00682412"/>
    <w:rsid w:val="00682E8E"/>
    <w:rsid w:val="00687475"/>
    <w:rsid w:val="006901BB"/>
    <w:rsid w:val="006902E0"/>
    <w:rsid w:val="00690765"/>
    <w:rsid w:val="006913F0"/>
    <w:rsid w:val="0069363B"/>
    <w:rsid w:val="00693A5A"/>
    <w:rsid w:val="00695924"/>
    <w:rsid w:val="00697E7B"/>
    <w:rsid w:val="006A2A32"/>
    <w:rsid w:val="006A5505"/>
    <w:rsid w:val="006A7028"/>
    <w:rsid w:val="006A7100"/>
    <w:rsid w:val="006B04F8"/>
    <w:rsid w:val="006B085A"/>
    <w:rsid w:val="006B2193"/>
    <w:rsid w:val="006B34A5"/>
    <w:rsid w:val="006B3597"/>
    <w:rsid w:val="006B4B67"/>
    <w:rsid w:val="006B5EA0"/>
    <w:rsid w:val="006B71D7"/>
    <w:rsid w:val="006B7F96"/>
    <w:rsid w:val="006C072D"/>
    <w:rsid w:val="006C2597"/>
    <w:rsid w:val="006C41AF"/>
    <w:rsid w:val="006C4CF3"/>
    <w:rsid w:val="006C61DD"/>
    <w:rsid w:val="006C793A"/>
    <w:rsid w:val="006C7C1E"/>
    <w:rsid w:val="006D3A5B"/>
    <w:rsid w:val="006D407D"/>
    <w:rsid w:val="006D6669"/>
    <w:rsid w:val="006D7419"/>
    <w:rsid w:val="006E014F"/>
    <w:rsid w:val="006E51DB"/>
    <w:rsid w:val="006F4B8B"/>
    <w:rsid w:val="006F51A0"/>
    <w:rsid w:val="006F7199"/>
    <w:rsid w:val="0070105A"/>
    <w:rsid w:val="00702A51"/>
    <w:rsid w:val="00703FB0"/>
    <w:rsid w:val="00704CC0"/>
    <w:rsid w:val="00706B73"/>
    <w:rsid w:val="00707EC4"/>
    <w:rsid w:val="00716559"/>
    <w:rsid w:val="00721559"/>
    <w:rsid w:val="00723167"/>
    <w:rsid w:val="00723368"/>
    <w:rsid w:val="00723574"/>
    <w:rsid w:val="0072371F"/>
    <w:rsid w:val="0072380C"/>
    <w:rsid w:val="00725190"/>
    <w:rsid w:val="007266BE"/>
    <w:rsid w:val="007316E7"/>
    <w:rsid w:val="00732987"/>
    <w:rsid w:val="00732D8E"/>
    <w:rsid w:val="00735335"/>
    <w:rsid w:val="007354F0"/>
    <w:rsid w:val="00735F73"/>
    <w:rsid w:val="007365EF"/>
    <w:rsid w:val="00741F38"/>
    <w:rsid w:val="00744075"/>
    <w:rsid w:val="00750575"/>
    <w:rsid w:val="007515DE"/>
    <w:rsid w:val="007541AB"/>
    <w:rsid w:val="0075712B"/>
    <w:rsid w:val="007604C1"/>
    <w:rsid w:val="00760DD4"/>
    <w:rsid w:val="00760E5E"/>
    <w:rsid w:val="00765288"/>
    <w:rsid w:val="007701C8"/>
    <w:rsid w:val="00776AE1"/>
    <w:rsid w:val="00780B61"/>
    <w:rsid w:val="00781EA8"/>
    <w:rsid w:val="00783B26"/>
    <w:rsid w:val="00784D26"/>
    <w:rsid w:val="00786520"/>
    <w:rsid w:val="00787C55"/>
    <w:rsid w:val="007900BE"/>
    <w:rsid w:val="007909AE"/>
    <w:rsid w:val="00791769"/>
    <w:rsid w:val="00791E40"/>
    <w:rsid w:val="00792954"/>
    <w:rsid w:val="007953B8"/>
    <w:rsid w:val="00795EA4"/>
    <w:rsid w:val="00796930"/>
    <w:rsid w:val="007A1795"/>
    <w:rsid w:val="007A1CFD"/>
    <w:rsid w:val="007A2A42"/>
    <w:rsid w:val="007A524C"/>
    <w:rsid w:val="007B1ACE"/>
    <w:rsid w:val="007B1ECF"/>
    <w:rsid w:val="007B2BE6"/>
    <w:rsid w:val="007B5F1C"/>
    <w:rsid w:val="007C2E3B"/>
    <w:rsid w:val="007C39C0"/>
    <w:rsid w:val="007C3D3B"/>
    <w:rsid w:val="007C5223"/>
    <w:rsid w:val="007D0260"/>
    <w:rsid w:val="007D4AD5"/>
    <w:rsid w:val="007D719B"/>
    <w:rsid w:val="007E1269"/>
    <w:rsid w:val="007E2FFD"/>
    <w:rsid w:val="007E5436"/>
    <w:rsid w:val="007E7935"/>
    <w:rsid w:val="007F0400"/>
    <w:rsid w:val="007F2ADD"/>
    <w:rsid w:val="007F3BC9"/>
    <w:rsid w:val="00800EAD"/>
    <w:rsid w:val="00801431"/>
    <w:rsid w:val="00804DAC"/>
    <w:rsid w:val="00805A40"/>
    <w:rsid w:val="00810203"/>
    <w:rsid w:val="008104E0"/>
    <w:rsid w:val="00811732"/>
    <w:rsid w:val="008127E6"/>
    <w:rsid w:val="00812BC3"/>
    <w:rsid w:val="008130C4"/>
    <w:rsid w:val="00814267"/>
    <w:rsid w:val="00816ABC"/>
    <w:rsid w:val="00816CD8"/>
    <w:rsid w:val="0082043F"/>
    <w:rsid w:val="008229BD"/>
    <w:rsid w:val="00824418"/>
    <w:rsid w:val="00825705"/>
    <w:rsid w:val="00826643"/>
    <w:rsid w:val="0083261D"/>
    <w:rsid w:val="00832BAE"/>
    <w:rsid w:val="00832C7E"/>
    <w:rsid w:val="00833021"/>
    <w:rsid w:val="00833A1D"/>
    <w:rsid w:val="00836167"/>
    <w:rsid w:val="00836534"/>
    <w:rsid w:val="00836B75"/>
    <w:rsid w:val="00836CC9"/>
    <w:rsid w:val="0084356F"/>
    <w:rsid w:val="008449A4"/>
    <w:rsid w:val="00845248"/>
    <w:rsid w:val="008460DC"/>
    <w:rsid w:val="00846160"/>
    <w:rsid w:val="00847510"/>
    <w:rsid w:val="008506E8"/>
    <w:rsid w:val="00857B27"/>
    <w:rsid w:val="00857B67"/>
    <w:rsid w:val="0086109C"/>
    <w:rsid w:val="008616D2"/>
    <w:rsid w:val="0086300D"/>
    <w:rsid w:val="00864FB0"/>
    <w:rsid w:val="00866906"/>
    <w:rsid w:val="00867092"/>
    <w:rsid w:val="00871CD9"/>
    <w:rsid w:val="00872FA7"/>
    <w:rsid w:val="00873C0E"/>
    <w:rsid w:val="00873F6F"/>
    <w:rsid w:val="00874EE6"/>
    <w:rsid w:val="008754E9"/>
    <w:rsid w:val="0088248F"/>
    <w:rsid w:val="00882BC7"/>
    <w:rsid w:val="00883282"/>
    <w:rsid w:val="00887DF1"/>
    <w:rsid w:val="00890CD4"/>
    <w:rsid w:val="008944C3"/>
    <w:rsid w:val="0089538C"/>
    <w:rsid w:val="008962AA"/>
    <w:rsid w:val="0089689F"/>
    <w:rsid w:val="008A0396"/>
    <w:rsid w:val="008A0528"/>
    <w:rsid w:val="008A0FCC"/>
    <w:rsid w:val="008A147B"/>
    <w:rsid w:val="008A1CA3"/>
    <w:rsid w:val="008A2D40"/>
    <w:rsid w:val="008A3075"/>
    <w:rsid w:val="008A47FD"/>
    <w:rsid w:val="008A52FD"/>
    <w:rsid w:val="008A57FA"/>
    <w:rsid w:val="008A5E6C"/>
    <w:rsid w:val="008A63DD"/>
    <w:rsid w:val="008A6A89"/>
    <w:rsid w:val="008B03B9"/>
    <w:rsid w:val="008B3C16"/>
    <w:rsid w:val="008B3C3D"/>
    <w:rsid w:val="008B64F1"/>
    <w:rsid w:val="008B6D8F"/>
    <w:rsid w:val="008B7BCC"/>
    <w:rsid w:val="008B7FCE"/>
    <w:rsid w:val="008C10C1"/>
    <w:rsid w:val="008C4C81"/>
    <w:rsid w:val="008D21BC"/>
    <w:rsid w:val="008D55D1"/>
    <w:rsid w:val="008D60FA"/>
    <w:rsid w:val="008D6FE8"/>
    <w:rsid w:val="008D76AF"/>
    <w:rsid w:val="008E21DA"/>
    <w:rsid w:val="008E336D"/>
    <w:rsid w:val="008E38AB"/>
    <w:rsid w:val="008E4817"/>
    <w:rsid w:val="008E5ADE"/>
    <w:rsid w:val="008E6557"/>
    <w:rsid w:val="008E7396"/>
    <w:rsid w:val="008F0E4B"/>
    <w:rsid w:val="008F20A6"/>
    <w:rsid w:val="008F542D"/>
    <w:rsid w:val="008F5892"/>
    <w:rsid w:val="008F62A7"/>
    <w:rsid w:val="008F6A95"/>
    <w:rsid w:val="008F75CF"/>
    <w:rsid w:val="008F7A9F"/>
    <w:rsid w:val="009006A7"/>
    <w:rsid w:val="00902C6B"/>
    <w:rsid w:val="009059A4"/>
    <w:rsid w:val="00907317"/>
    <w:rsid w:val="00911A07"/>
    <w:rsid w:val="00914118"/>
    <w:rsid w:val="00921AC2"/>
    <w:rsid w:val="00921DC6"/>
    <w:rsid w:val="009232BF"/>
    <w:rsid w:val="00924BBF"/>
    <w:rsid w:val="009258C0"/>
    <w:rsid w:val="00926BCE"/>
    <w:rsid w:val="00934B80"/>
    <w:rsid w:val="00937648"/>
    <w:rsid w:val="00942716"/>
    <w:rsid w:val="009464A8"/>
    <w:rsid w:val="00947F62"/>
    <w:rsid w:val="00950A41"/>
    <w:rsid w:val="009525E4"/>
    <w:rsid w:val="00952AEB"/>
    <w:rsid w:val="00956E64"/>
    <w:rsid w:val="009620B8"/>
    <w:rsid w:val="009624A6"/>
    <w:rsid w:val="00964D5B"/>
    <w:rsid w:val="00965515"/>
    <w:rsid w:val="0097082F"/>
    <w:rsid w:val="009716AD"/>
    <w:rsid w:val="00971768"/>
    <w:rsid w:val="00971FA4"/>
    <w:rsid w:val="00972B0C"/>
    <w:rsid w:val="00973329"/>
    <w:rsid w:val="009738CB"/>
    <w:rsid w:val="0097588D"/>
    <w:rsid w:val="00976A91"/>
    <w:rsid w:val="0098476E"/>
    <w:rsid w:val="0098480C"/>
    <w:rsid w:val="00984D05"/>
    <w:rsid w:val="0098540E"/>
    <w:rsid w:val="00985485"/>
    <w:rsid w:val="00985538"/>
    <w:rsid w:val="00993751"/>
    <w:rsid w:val="009951B2"/>
    <w:rsid w:val="00996D01"/>
    <w:rsid w:val="00997B3F"/>
    <w:rsid w:val="009A0FF7"/>
    <w:rsid w:val="009A3221"/>
    <w:rsid w:val="009A4178"/>
    <w:rsid w:val="009A5A0F"/>
    <w:rsid w:val="009B0BD8"/>
    <w:rsid w:val="009B2018"/>
    <w:rsid w:val="009B287C"/>
    <w:rsid w:val="009B41D7"/>
    <w:rsid w:val="009B4258"/>
    <w:rsid w:val="009C1354"/>
    <w:rsid w:val="009C4764"/>
    <w:rsid w:val="009C5A98"/>
    <w:rsid w:val="009C6238"/>
    <w:rsid w:val="009C67B8"/>
    <w:rsid w:val="009C72B1"/>
    <w:rsid w:val="009D1E97"/>
    <w:rsid w:val="009D2B91"/>
    <w:rsid w:val="009D5E37"/>
    <w:rsid w:val="009E03D3"/>
    <w:rsid w:val="009E1994"/>
    <w:rsid w:val="009E2893"/>
    <w:rsid w:val="009E4FB9"/>
    <w:rsid w:val="009E656E"/>
    <w:rsid w:val="009E6888"/>
    <w:rsid w:val="009F1D04"/>
    <w:rsid w:val="009F1D84"/>
    <w:rsid w:val="009F50FF"/>
    <w:rsid w:val="009F6D31"/>
    <w:rsid w:val="009F7802"/>
    <w:rsid w:val="00A00C47"/>
    <w:rsid w:val="00A0310B"/>
    <w:rsid w:val="00A03560"/>
    <w:rsid w:val="00A04005"/>
    <w:rsid w:val="00A04FDB"/>
    <w:rsid w:val="00A05576"/>
    <w:rsid w:val="00A064D1"/>
    <w:rsid w:val="00A07F5C"/>
    <w:rsid w:val="00A13939"/>
    <w:rsid w:val="00A141B6"/>
    <w:rsid w:val="00A16744"/>
    <w:rsid w:val="00A241E7"/>
    <w:rsid w:val="00A33EFD"/>
    <w:rsid w:val="00A35101"/>
    <w:rsid w:val="00A37267"/>
    <w:rsid w:val="00A40900"/>
    <w:rsid w:val="00A4545B"/>
    <w:rsid w:val="00A46E9B"/>
    <w:rsid w:val="00A47D45"/>
    <w:rsid w:val="00A50356"/>
    <w:rsid w:val="00A5197B"/>
    <w:rsid w:val="00A51FAA"/>
    <w:rsid w:val="00A53C0C"/>
    <w:rsid w:val="00A53FB9"/>
    <w:rsid w:val="00A554E0"/>
    <w:rsid w:val="00A56349"/>
    <w:rsid w:val="00A56686"/>
    <w:rsid w:val="00A62018"/>
    <w:rsid w:val="00A637E7"/>
    <w:rsid w:val="00A64C0F"/>
    <w:rsid w:val="00A66907"/>
    <w:rsid w:val="00A70272"/>
    <w:rsid w:val="00A715B3"/>
    <w:rsid w:val="00A72558"/>
    <w:rsid w:val="00A769D0"/>
    <w:rsid w:val="00A8125A"/>
    <w:rsid w:val="00A82A7E"/>
    <w:rsid w:val="00A83917"/>
    <w:rsid w:val="00A85726"/>
    <w:rsid w:val="00A86D19"/>
    <w:rsid w:val="00A87B5E"/>
    <w:rsid w:val="00A9022C"/>
    <w:rsid w:val="00A917EB"/>
    <w:rsid w:val="00A91D5B"/>
    <w:rsid w:val="00A92308"/>
    <w:rsid w:val="00AA1549"/>
    <w:rsid w:val="00AA17E7"/>
    <w:rsid w:val="00AA2928"/>
    <w:rsid w:val="00AB03EA"/>
    <w:rsid w:val="00AB55A4"/>
    <w:rsid w:val="00AB5DD8"/>
    <w:rsid w:val="00AB7A71"/>
    <w:rsid w:val="00AC04F0"/>
    <w:rsid w:val="00AC06EE"/>
    <w:rsid w:val="00AC1A00"/>
    <w:rsid w:val="00AC2933"/>
    <w:rsid w:val="00AC5A92"/>
    <w:rsid w:val="00AC6C0A"/>
    <w:rsid w:val="00AC71CD"/>
    <w:rsid w:val="00AD1893"/>
    <w:rsid w:val="00AD2F43"/>
    <w:rsid w:val="00AD2FB1"/>
    <w:rsid w:val="00AD55A7"/>
    <w:rsid w:val="00AD5CBF"/>
    <w:rsid w:val="00AD61E1"/>
    <w:rsid w:val="00AE21E8"/>
    <w:rsid w:val="00AE37AA"/>
    <w:rsid w:val="00AE4443"/>
    <w:rsid w:val="00AF28D5"/>
    <w:rsid w:val="00AF4170"/>
    <w:rsid w:val="00AF663B"/>
    <w:rsid w:val="00AF73AE"/>
    <w:rsid w:val="00B02825"/>
    <w:rsid w:val="00B0718B"/>
    <w:rsid w:val="00B10A52"/>
    <w:rsid w:val="00B13B08"/>
    <w:rsid w:val="00B1585A"/>
    <w:rsid w:val="00B216B2"/>
    <w:rsid w:val="00B2218F"/>
    <w:rsid w:val="00B22798"/>
    <w:rsid w:val="00B24B9B"/>
    <w:rsid w:val="00B263D9"/>
    <w:rsid w:val="00B27C6A"/>
    <w:rsid w:val="00B310FE"/>
    <w:rsid w:val="00B312AE"/>
    <w:rsid w:val="00B3131B"/>
    <w:rsid w:val="00B3585B"/>
    <w:rsid w:val="00B431FA"/>
    <w:rsid w:val="00B43849"/>
    <w:rsid w:val="00B43E71"/>
    <w:rsid w:val="00B43EC3"/>
    <w:rsid w:val="00B444C3"/>
    <w:rsid w:val="00B44A18"/>
    <w:rsid w:val="00B44C87"/>
    <w:rsid w:val="00B44C8B"/>
    <w:rsid w:val="00B45D3F"/>
    <w:rsid w:val="00B46085"/>
    <w:rsid w:val="00B471F0"/>
    <w:rsid w:val="00B4724E"/>
    <w:rsid w:val="00B479AF"/>
    <w:rsid w:val="00B50FC9"/>
    <w:rsid w:val="00B518E5"/>
    <w:rsid w:val="00B51E19"/>
    <w:rsid w:val="00B529CD"/>
    <w:rsid w:val="00B52A9D"/>
    <w:rsid w:val="00B531AE"/>
    <w:rsid w:val="00B56DC9"/>
    <w:rsid w:val="00B57490"/>
    <w:rsid w:val="00B60DA9"/>
    <w:rsid w:val="00B62654"/>
    <w:rsid w:val="00B6465B"/>
    <w:rsid w:val="00B65159"/>
    <w:rsid w:val="00B704C3"/>
    <w:rsid w:val="00B71893"/>
    <w:rsid w:val="00B7347C"/>
    <w:rsid w:val="00B77D98"/>
    <w:rsid w:val="00B77E9D"/>
    <w:rsid w:val="00B81075"/>
    <w:rsid w:val="00B8286E"/>
    <w:rsid w:val="00B82D56"/>
    <w:rsid w:val="00B85DD2"/>
    <w:rsid w:val="00B86415"/>
    <w:rsid w:val="00B86A43"/>
    <w:rsid w:val="00B86FEC"/>
    <w:rsid w:val="00B878D4"/>
    <w:rsid w:val="00B907F8"/>
    <w:rsid w:val="00B92D93"/>
    <w:rsid w:val="00B94D60"/>
    <w:rsid w:val="00B969B7"/>
    <w:rsid w:val="00BA3617"/>
    <w:rsid w:val="00BA38D9"/>
    <w:rsid w:val="00BA4CF0"/>
    <w:rsid w:val="00BA5CFD"/>
    <w:rsid w:val="00BA70B8"/>
    <w:rsid w:val="00BB209F"/>
    <w:rsid w:val="00BB41EA"/>
    <w:rsid w:val="00BB577D"/>
    <w:rsid w:val="00BB5F33"/>
    <w:rsid w:val="00BC08B7"/>
    <w:rsid w:val="00BC0D41"/>
    <w:rsid w:val="00BC18E8"/>
    <w:rsid w:val="00BC1E24"/>
    <w:rsid w:val="00BC34BA"/>
    <w:rsid w:val="00BC3BA3"/>
    <w:rsid w:val="00BC40D0"/>
    <w:rsid w:val="00BC58E4"/>
    <w:rsid w:val="00BD05F1"/>
    <w:rsid w:val="00BD0DE4"/>
    <w:rsid w:val="00BD1636"/>
    <w:rsid w:val="00BD1E5C"/>
    <w:rsid w:val="00BD301A"/>
    <w:rsid w:val="00BD30F0"/>
    <w:rsid w:val="00BD3C53"/>
    <w:rsid w:val="00BD4DD4"/>
    <w:rsid w:val="00BD53FA"/>
    <w:rsid w:val="00BD7BED"/>
    <w:rsid w:val="00BE01A1"/>
    <w:rsid w:val="00BE522D"/>
    <w:rsid w:val="00BE5F51"/>
    <w:rsid w:val="00BE63D5"/>
    <w:rsid w:val="00BE7120"/>
    <w:rsid w:val="00BE75E3"/>
    <w:rsid w:val="00BF0D44"/>
    <w:rsid w:val="00BF1EAE"/>
    <w:rsid w:val="00BF58F3"/>
    <w:rsid w:val="00BF60B3"/>
    <w:rsid w:val="00BF7A4C"/>
    <w:rsid w:val="00C027D6"/>
    <w:rsid w:val="00C03CD5"/>
    <w:rsid w:val="00C0463A"/>
    <w:rsid w:val="00C04707"/>
    <w:rsid w:val="00C051E4"/>
    <w:rsid w:val="00C06CB3"/>
    <w:rsid w:val="00C072A5"/>
    <w:rsid w:val="00C07A80"/>
    <w:rsid w:val="00C12D4D"/>
    <w:rsid w:val="00C1379B"/>
    <w:rsid w:val="00C13BA0"/>
    <w:rsid w:val="00C14D8B"/>
    <w:rsid w:val="00C20713"/>
    <w:rsid w:val="00C21DD3"/>
    <w:rsid w:val="00C22A70"/>
    <w:rsid w:val="00C23390"/>
    <w:rsid w:val="00C24F85"/>
    <w:rsid w:val="00C26087"/>
    <w:rsid w:val="00C27DB1"/>
    <w:rsid w:val="00C31315"/>
    <w:rsid w:val="00C3335D"/>
    <w:rsid w:val="00C41E1F"/>
    <w:rsid w:val="00C45086"/>
    <w:rsid w:val="00C477EE"/>
    <w:rsid w:val="00C47D16"/>
    <w:rsid w:val="00C47FF8"/>
    <w:rsid w:val="00C5195D"/>
    <w:rsid w:val="00C533A2"/>
    <w:rsid w:val="00C55D3E"/>
    <w:rsid w:val="00C617F8"/>
    <w:rsid w:val="00C62DD9"/>
    <w:rsid w:val="00C63BCA"/>
    <w:rsid w:val="00C63FAB"/>
    <w:rsid w:val="00C645F4"/>
    <w:rsid w:val="00C6551C"/>
    <w:rsid w:val="00C66349"/>
    <w:rsid w:val="00C714B1"/>
    <w:rsid w:val="00C71B79"/>
    <w:rsid w:val="00C74B70"/>
    <w:rsid w:val="00C76E3F"/>
    <w:rsid w:val="00C83631"/>
    <w:rsid w:val="00C8454C"/>
    <w:rsid w:val="00C84DDB"/>
    <w:rsid w:val="00C8648D"/>
    <w:rsid w:val="00C867DB"/>
    <w:rsid w:val="00C86FA4"/>
    <w:rsid w:val="00C9025C"/>
    <w:rsid w:val="00C931E7"/>
    <w:rsid w:val="00C948AC"/>
    <w:rsid w:val="00C95293"/>
    <w:rsid w:val="00C952A0"/>
    <w:rsid w:val="00C95F25"/>
    <w:rsid w:val="00C96B2B"/>
    <w:rsid w:val="00C97B2B"/>
    <w:rsid w:val="00CA0ECF"/>
    <w:rsid w:val="00CA1372"/>
    <w:rsid w:val="00CA3303"/>
    <w:rsid w:val="00CA56CE"/>
    <w:rsid w:val="00CA5913"/>
    <w:rsid w:val="00CA6E84"/>
    <w:rsid w:val="00CB005B"/>
    <w:rsid w:val="00CC1F9C"/>
    <w:rsid w:val="00CC2ED6"/>
    <w:rsid w:val="00CC3156"/>
    <w:rsid w:val="00CC44B7"/>
    <w:rsid w:val="00CC69E0"/>
    <w:rsid w:val="00CC72B6"/>
    <w:rsid w:val="00CC7BBB"/>
    <w:rsid w:val="00CC7D9A"/>
    <w:rsid w:val="00CD00D6"/>
    <w:rsid w:val="00CD25CA"/>
    <w:rsid w:val="00CD295A"/>
    <w:rsid w:val="00CD2E66"/>
    <w:rsid w:val="00CD3603"/>
    <w:rsid w:val="00CD3789"/>
    <w:rsid w:val="00CD56C1"/>
    <w:rsid w:val="00CD6E2E"/>
    <w:rsid w:val="00CD716E"/>
    <w:rsid w:val="00CE406A"/>
    <w:rsid w:val="00CE41F9"/>
    <w:rsid w:val="00CE42B4"/>
    <w:rsid w:val="00CE5F1A"/>
    <w:rsid w:val="00CE6422"/>
    <w:rsid w:val="00CF0D63"/>
    <w:rsid w:val="00CF4AB5"/>
    <w:rsid w:val="00CF64CE"/>
    <w:rsid w:val="00CF7B22"/>
    <w:rsid w:val="00D00138"/>
    <w:rsid w:val="00D017D6"/>
    <w:rsid w:val="00D028CE"/>
    <w:rsid w:val="00D02DBF"/>
    <w:rsid w:val="00D03434"/>
    <w:rsid w:val="00D03F6C"/>
    <w:rsid w:val="00D05A98"/>
    <w:rsid w:val="00D06F10"/>
    <w:rsid w:val="00D114D9"/>
    <w:rsid w:val="00D14421"/>
    <w:rsid w:val="00D14CB4"/>
    <w:rsid w:val="00D16400"/>
    <w:rsid w:val="00D17F97"/>
    <w:rsid w:val="00D20B96"/>
    <w:rsid w:val="00D20F7B"/>
    <w:rsid w:val="00D2129C"/>
    <w:rsid w:val="00D2214A"/>
    <w:rsid w:val="00D24747"/>
    <w:rsid w:val="00D262F5"/>
    <w:rsid w:val="00D26627"/>
    <w:rsid w:val="00D30630"/>
    <w:rsid w:val="00D3512F"/>
    <w:rsid w:val="00D36DBD"/>
    <w:rsid w:val="00D43FC4"/>
    <w:rsid w:val="00D44DFE"/>
    <w:rsid w:val="00D50204"/>
    <w:rsid w:val="00D50E85"/>
    <w:rsid w:val="00D547CF"/>
    <w:rsid w:val="00D54B38"/>
    <w:rsid w:val="00D55679"/>
    <w:rsid w:val="00D56393"/>
    <w:rsid w:val="00D633CB"/>
    <w:rsid w:val="00D660D7"/>
    <w:rsid w:val="00D6617B"/>
    <w:rsid w:val="00D661B1"/>
    <w:rsid w:val="00D730FC"/>
    <w:rsid w:val="00D733B2"/>
    <w:rsid w:val="00D757B8"/>
    <w:rsid w:val="00D810B9"/>
    <w:rsid w:val="00D82596"/>
    <w:rsid w:val="00D8311D"/>
    <w:rsid w:val="00D83914"/>
    <w:rsid w:val="00D85CE9"/>
    <w:rsid w:val="00D916A2"/>
    <w:rsid w:val="00D9257E"/>
    <w:rsid w:val="00D95A30"/>
    <w:rsid w:val="00D9747A"/>
    <w:rsid w:val="00DA0031"/>
    <w:rsid w:val="00DA53BD"/>
    <w:rsid w:val="00DA713D"/>
    <w:rsid w:val="00DB302B"/>
    <w:rsid w:val="00DB45AD"/>
    <w:rsid w:val="00DB7FB7"/>
    <w:rsid w:val="00DC2584"/>
    <w:rsid w:val="00DC4A75"/>
    <w:rsid w:val="00DD4D45"/>
    <w:rsid w:val="00DD6B6F"/>
    <w:rsid w:val="00DD70A3"/>
    <w:rsid w:val="00DD71FA"/>
    <w:rsid w:val="00DD7327"/>
    <w:rsid w:val="00DE14B7"/>
    <w:rsid w:val="00DE37EA"/>
    <w:rsid w:val="00DE5E55"/>
    <w:rsid w:val="00DE7854"/>
    <w:rsid w:val="00DE7B6C"/>
    <w:rsid w:val="00DE7D1E"/>
    <w:rsid w:val="00DF022A"/>
    <w:rsid w:val="00DF10CB"/>
    <w:rsid w:val="00DF3EA7"/>
    <w:rsid w:val="00DF62C4"/>
    <w:rsid w:val="00E021C7"/>
    <w:rsid w:val="00E034E8"/>
    <w:rsid w:val="00E058F3"/>
    <w:rsid w:val="00E05D19"/>
    <w:rsid w:val="00E11C16"/>
    <w:rsid w:val="00E13A46"/>
    <w:rsid w:val="00E13E17"/>
    <w:rsid w:val="00E1455B"/>
    <w:rsid w:val="00E160B1"/>
    <w:rsid w:val="00E16EFE"/>
    <w:rsid w:val="00E20AAE"/>
    <w:rsid w:val="00E216E9"/>
    <w:rsid w:val="00E22E5B"/>
    <w:rsid w:val="00E23350"/>
    <w:rsid w:val="00E2468E"/>
    <w:rsid w:val="00E27D43"/>
    <w:rsid w:val="00E316DD"/>
    <w:rsid w:val="00E33958"/>
    <w:rsid w:val="00E339E0"/>
    <w:rsid w:val="00E3474B"/>
    <w:rsid w:val="00E35392"/>
    <w:rsid w:val="00E356CB"/>
    <w:rsid w:val="00E36F91"/>
    <w:rsid w:val="00E4081F"/>
    <w:rsid w:val="00E414FB"/>
    <w:rsid w:val="00E42D38"/>
    <w:rsid w:val="00E43600"/>
    <w:rsid w:val="00E44735"/>
    <w:rsid w:val="00E45AA2"/>
    <w:rsid w:val="00E50330"/>
    <w:rsid w:val="00E50C53"/>
    <w:rsid w:val="00E53444"/>
    <w:rsid w:val="00E548F2"/>
    <w:rsid w:val="00E61840"/>
    <w:rsid w:val="00E6335C"/>
    <w:rsid w:val="00E66228"/>
    <w:rsid w:val="00E703F3"/>
    <w:rsid w:val="00E74016"/>
    <w:rsid w:val="00E7564D"/>
    <w:rsid w:val="00E75BE7"/>
    <w:rsid w:val="00E75DD1"/>
    <w:rsid w:val="00E76E11"/>
    <w:rsid w:val="00E77AFB"/>
    <w:rsid w:val="00E77C5B"/>
    <w:rsid w:val="00E77E1D"/>
    <w:rsid w:val="00E82DF4"/>
    <w:rsid w:val="00E9257D"/>
    <w:rsid w:val="00E92663"/>
    <w:rsid w:val="00E92B13"/>
    <w:rsid w:val="00E97E64"/>
    <w:rsid w:val="00EA336B"/>
    <w:rsid w:val="00EA4D07"/>
    <w:rsid w:val="00EA7DC7"/>
    <w:rsid w:val="00EB2D2B"/>
    <w:rsid w:val="00EB3286"/>
    <w:rsid w:val="00EB4FC1"/>
    <w:rsid w:val="00EB5C57"/>
    <w:rsid w:val="00EB5E89"/>
    <w:rsid w:val="00EC1683"/>
    <w:rsid w:val="00EC2698"/>
    <w:rsid w:val="00EC4A77"/>
    <w:rsid w:val="00EC4C3D"/>
    <w:rsid w:val="00ED2004"/>
    <w:rsid w:val="00ED333B"/>
    <w:rsid w:val="00ED69E3"/>
    <w:rsid w:val="00EDC78A"/>
    <w:rsid w:val="00EE03BB"/>
    <w:rsid w:val="00EE0B48"/>
    <w:rsid w:val="00EE1BDA"/>
    <w:rsid w:val="00EE23B2"/>
    <w:rsid w:val="00EE2D4B"/>
    <w:rsid w:val="00EE427B"/>
    <w:rsid w:val="00EE4B42"/>
    <w:rsid w:val="00EE5657"/>
    <w:rsid w:val="00EE5A67"/>
    <w:rsid w:val="00EE618F"/>
    <w:rsid w:val="00EE6A53"/>
    <w:rsid w:val="00EE7D6C"/>
    <w:rsid w:val="00EF00A9"/>
    <w:rsid w:val="00EF09F6"/>
    <w:rsid w:val="00EF14A6"/>
    <w:rsid w:val="00EF2170"/>
    <w:rsid w:val="00EF2321"/>
    <w:rsid w:val="00EF5A0D"/>
    <w:rsid w:val="00EF69EA"/>
    <w:rsid w:val="00F0074D"/>
    <w:rsid w:val="00F00D31"/>
    <w:rsid w:val="00F01E66"/>
    <w:rsid w:val="00F062FD"/>
    <w:rsid w:val="00F069FC"/>
    <w:rsid w:val="00F12083"/>
    <w:rsid w:val="00F12C54"/>
    <w:rsid w:val="00F12D8D"/>
    <w:rsid w:val="00F13836"/>
    <w:rsid w:val="00F17715"/>
    <w:rsid w:val="00F1791A"/>
    <w:rsid w:val="00F22728"/>
    <w:rsid w:val="00F23E1E"/>
    <w:rsid w:val="00F26886"/>
    <w:rsid w:val="00F27AF8"/>
    <w:rsid w:val="00F31A74"/>
    <w:rsid w:val="00F405BC"/>
    <w:rsid w:val="00F40EDB"/>
    <w:rsid w:val="00F410EF"/>
    <w:rsid w:val="00F41562"/>
    <w:rsid w:val="00F415DB"/>
    <w:rsid w:val="00F4161C"/>
    <w:rsid w:val="00F443DB"/>
    <w:rsid w:val="00F51CC9"/>
    <w:rsid w:val="00F541BC"/>
    <w:rsid w:val="00F55F4E"/>
    <w:rsid w:val="00F56EFB"/>
    <w:rsid w:val="00F60E88"/>
    <w:rsid w:val="00F618E0"/>
    <w:rsid w:val="00F6248C"/>
    <w:rsid w:val="00F62E63"/>
    <w:rsid w:val="00F65E5F"/>
    <w:rsid w:val="00F667F9"/>
    <w:rsid w:val="00F67B38"/>
    <w:rsid w:val="00F71447"/>
    <w:rsid w:val="00F734F2"/>
    <w:rsid w:val="00F77732"/>
    <w:rsid w:val="00F7776C"/>
    <w:rsid w:val="00F806D9"/>
    <w:rsid w:val="00F81AFA"/>
    <w:rsid w:val="00F83C6A"/>
    <w:rsid w:val="00F84246"/>
    <w:rsid w:val="00F852E4"/>
    <w:rsid w:val="00F9006B"/>
    <w:rsid w:val="00F9011C"/>
    <w:rsid w:val="00F90CF5"/>
    <w:rsid w:val="00F919FA"/>
    <w:rsid w:val="00F91FC4"/>
    <w:rsid w:val="00F94B03"/>
    <w:rsid w:val="00F953E6"/>
    <w:rsid w:val="00F96DC3"/>
    <w:rsid w:val="00F97269"/>
    <w:rsid w:val="00F976B2"/>
    <w:rsid w:val="00F97BCA"/>
    <w:rsid w:val="00FA19EF"/>
    <w:rsid w:val="00FA1E6D"/>
    <w:rsid w:val="00FA4B1A"/>
    <w:rsid w:val="00FA54DD"/>
    <w:rsid w:val="00FB1FB7"/>
    <w:rsid w:val="00FB3863"/>
    <w:rsid w:val="00FB44EF"/>
    <w:rsid w:val="00FB56B1"/>
    <w:rsid w:val="00FB611B"/>
    <w:rsid w:val="00FB6452"/>
    <w:rsid w:val="00FB6C29"/>
    <w:rsid w:val="00FB6F79"/>
    <w:rsid w:val="00FC3415"/>
    <w:rsid w:val="00FC36A1"/>
    <w:rsid w:val="00FC4171"/>
    <w:rsid w:val="00FC6928"/>
    <w:rsid w:val="00FD1AEB"/>
    <w:rsid w:val="00FD2C2E"/>
    <w:rsid w:val="00FD4882"/>
    <w:rsid w:val="00FE095E"/>
    <w:rsid w:val="00FE1A5D"/>
    <w:rsid w:val="00FE570B"/>
    <w:rsid w:val="00FF0981"/>
    <w:rsid w:val="00FF1262"/>
    <w:rsid w:val="00FF5E8A"/>
    <w:rsid w:val="00FF63A5"/>
    <w:rsid w:val="00FF6731"/>
    <w:rsid w:val="00FF6F45"/>
    <w:rsid w:val="00FF7B58"/>
    <w:rsid w:val="012D2B23"/>
    <w:rsid w:val="01E68B51"/>
    <w:rsid w:val="02476E1B"/>
    <w:rsid w:val="028C650A"/>
    <w:rsid w:val="0293A94D"/>
    <w:rsid w:val="02BDA8FA"/>
    <w:rsid w:val="02EB4145"/>
    <w:rsid w:val="030F15D0"/>
    <w:rsid w:val="037C44E4"/>
    <w:rsid w:val="0390B181"/>
    <w:rsid w:val="03CEF421"/>
    <w:rsid w:val="0417B489"/>
    <w:rsid w:val="04941BB4"/>
    <w:rsid w:val="054ADFD6"/>
    <w:rsid w:val="055D19B0"/>
    <w:rsid w:val="0682740E"/>
    <w:rsid w:val="06EC0D0C"/>
    <w:rsid w:val="06F3A80A"/>
    <w:rsid w:val="072BA726"/>
    <w:rsid w:val="07EAA64F"/>
    <w:rsid w:val="0815B62B"/>
    <w:rsid w:val="088A3926"/>
    <w:rsid w:val="08EF632B"/>
    <w:rsid w:val="08FB0F16"/>
    <w:rsid w:val="098B55E8"/>
    <w:rsid w:val="09AD010A"/>
    <w:rsid w:val="0B0C82DE"/>
    <w:rsid w:val="0B32D1B4"/>
    <w:rsid w:val="0B859A6D"/>
    <w:rsid w:val="0B8E8EF3"/>
    <w:rsid w:val="0BCF256F"/>
    <w:rsid w:val="0BE5BC68"/>
    <w:rsid w:val="0BFFEFDF"/>
    <w:rsid w:val="0C527BF5"/>
    <w:rsid w:val="0C9D6731"/>
    <w:rsid w:val="0CB5F816"/>
    <w:rsid w:val="0CC9D8CE"/>
    <w:rsid w:val="0CFCC00B"/>
    <w:rsid w:val="0D34128A"/>
    <w:rsid w:val="0D788639"/>
    <w:rsid w:val="0DD4336D"/>
    <w:rsid w:val="0DFC6ADF"/>
    <w:rsid w:val="0E582CFE"/>
    <w:rsid w:val="0E758340"/>
    <w:rsid w:val="0F86CE4B"/>
    <w:rsid w:val="0FC4A1FD"/>
    <w:rsid w:val="10580565"/>
    <w:rsid w:val="1159C30B"/>
    <w:rsid w:val="118749BD"/>
    <w:rsid w:val="1218811B"/>
    <w:rsid w:val="135F8C0F"/>
    <w:rsid w:val="1362FE0E"/>
    <w:rsid w:val="13DFF988"/>
    <w:rsid w:val="145B6E5E"/>
    <w:rsid w:val="1486A578"/>
    <w:rsid w:val="14A522F6"/>
    <w:rsid w:val="14AA8B2F"/>
    <w:rsid w:val="14FDADD4"/>
    <w:rsid w:val="152CB231"/>
    <w:rsid w:val="153266F4"/>
    <w:rsid w:val="156FD5FF"/>
    <w:rsid w:val="1621B03B"/>
    <w:rsid w:val="16BDD11A"/>
    <w:rsid w:val="180B2080"/>
    <w:rsid w:val="1849C7AF"/>
    <w:rsid w:val="18B9B17D"/>
    <w:rsid w:val="19418F33"/>
    <w:rsid w:val="197343CD"/>
    <w:rsid w:val="1AC16196"/>
    <w:rsid w:val="1AF34216"/>
    <w:rsid w:val="1B50026C"/>
    <w:rsid w:val="1C1B579E"/>
    <w:rsid w:val="1C4BF6DD"/>
    <w:rsid w:val="1C6DADEE"/>
    <w:rsid w:val="1C83D685"/>
    <w:rsid w:val="1CAC9A8F"/>
    <w:rsid w:val="1CB93AEB"/>
    <w:rsid w:val="1DB004C2"/>
    <w:rsid w:val="1E071601"/>
    <w:rsid w:val="1E20CA43"/>
    <w:rsid w:val="1E2B477F"/>
    <w:rsid w:val="1EABE711"/>
    <w:rsid w:val="1EB08530"/>
    <w:rsid w:val="1F124994"/>
    <w:rsid w:val="205E4F1E"/>
    <w:rsid w:val="20ABA140"/>
    <w:rsid w:val="20EDE5B9"/>
    <w:rsid w:val="220E97AF"/>
    <w:rsid w:val="22626C90"/>
    <w:rsid w:val="227E939F"/>
    <w:rsid w:val="22BF2A1B"/>
    <w:rsid w:val="237AA807"/>
    <w:rsid w:val="23B648F6"/>
    <w:rsid w:val="25336DB3"/>
    <w:rsid w:val="2546170F"/>
    <w:rsid w:val="257CAB7D"/>
    <w:rsid w:val="258A3341"/>
    <w:rsid w:val="25DC81D8"/>
    <w:rsid w:val="2652AEF3"/>
    <w:rsid w:val="26E0213A"/>
    <w:rsid w:val="26E661D4"/>
    <w:rsid w:val="27027BAA"/>
    <w:rsid w:val="273A0B55"/>
    <w:rsid w:val="27732041"/>
    <w:rsid w:val="284B4173"/>
    <w:rsid w:val="28995B3E"/>
    <w:rsid w:val="28A5ECCF"/>
    <w:rsid w:val="299E99A8"/>
    <w:rsid w:val="2A20FFA2"/>
    <w:rsid w:val="2AE9A902"/>
    <w:rsid w:val="2B0C1535"/>
    <w:rsid w:val="2B720C05"/>
    <w:rsid w:val="2C155EA7"/>
    <w:rsid w:val="2C3116C1"/>
    <w:rsid w:val="2C738892"/>
    <w:rsid w:val="2C9D2BD2"/>
    <w:rsid w:val="2CA4EA7A"/>
    <w:rsid w:val="2CC2950D"/>
    <w:rsid w:val="2D20F2D5"/>
    <w:rsid w:val="2D25AF69"/>
    <w:rsid w:val="2D4EB45D"/>
    <w:rsid w:val="2EA7F1F2"/>
    <w:rsid w:val="2EFB559E"/>
    <w:rsid w:val="2F47CEF9"/>
    <w:rsid w:val="2F5BDA3F"/>
    <w:rsid w:val="2F8CCB60"/>
    <w:rsid w:val="30125DB1"/>
    <w:rsid w:val="30E3F17E"/>
    <w:rsid w:val="31313F28"/>
    <w:rsid w:val="318C7C89"/>
    <w:rsid w:val="318E8EA2"/>
    <w:rsid w:val="31AA4305"/>
    <w:rsid w:val="32030F19"/>
    <w:rsid w:val="324DD2F3"/>
    <w:rsid w:val="325DC201"/>
    <w:rsid w:val="3283C8BD"/>
    <w:rsid w:val="32BCE43E"/>
    <w:rsid w:val="32E06C36"/>
    <w:rsid w:val="34289A87"/>
    <w:rsid w:val="34478460"/>
    <w:rsid w:val="34694C9D"/>
    <w:rsid w:val="353C119C"/>
    <w:rsid w:val="35D1217B"/>
    <w:rsid w:val="361B298E"/>
    <w:rsid w:val="365F61C7"/>
    <w:rsid w:val="3692EB0E"/>
    <w:rsid w:val="37095CDB"/>
    <w:rsid w:val="371B772B"/>
    <w:rsid w:val="378E67BB"/>
    <w:rsid w:val="37AD8465"/>
    <w:rsid w:val="387A3366"/>
    <w:rsid w:val="38847CFB"/>
    <w:rsid w:val="38891B1A"/>
    <w:rsid w:val="38A9CB5B"/>
    <w:rsid w:val="38DA9402"/>
    <w:rsid w:val="3900EEA8"/>
    <w:rsid w:val="391C5744"/>
    <w:rsid w:val="3967BFCC"/>
    <w:rsid w:val="39D768D5"/>
    <w:rsid w:val="3A18C578"/>
    <w:rsid w:val="3A95A5F7"/>
    <w:rsid w:val="3ABB5928"/>
    <w:rsid w:val="3B3C55F0"/>
    <w:rsid w:val="3B58803F"/>
    <w:rsid w:val="3B8FCF2A"/>
    <w:rsid w:val="3BAA2430"/>
    <w:rsid w:val="3BC20FF2"/>
    <w:rsid w:val="3BEFE92B"/>
    <w:rsid w:val="3C3D2666"/>
    <w:rsid w:val="3C53608E"/>
    <w:rsid w:val="3C750D35"/>
    <w:rsid w:val="3D773EB9"/>
    <w:rsid w:val="3DA8A669"/>
    <w:rsid w:val="3E5BEBF8"/>
    <w:rsid w:val="3E77997E"/>
    <w:rsid w:val="3F052396"/>
    <w:rsid w:val="3F39BF09"/>
    <w:rsid w:val="3F8B288E"/>
    <w:rsid w:val="3FB78B59"/>
    <w:rsid w:val="3FBA9CD0"/>
    <w:rsid w:val="404A0079"/>
    <w:rsid w:val="40864094"/>
    <w:rsid w:val="40E930D0"/>
    <w:rsid w:val="417AA12C"/>
    <w:rsid w:val="418FDBCA"/>
    <w:rsid w:val="421B2C1C"/>
    <w:rsid w:val="42E65148"/>
    <w:rsid w:val="430C6CA6"/>
    <w:rsid w:val="4321CBC5"/>
    <w:rsid w:val="4349EFEA"/>
    <w:rsid w:val="43E2908A"/>
    <w:rsid w:val="4472DF10"/>
    <w:rsid w:val="44D53A89"/>
    <w:rsid w:val="44F5DC82"/>
    <w:rsid w:val="45146469"/>
    <w:rsid w:val="45703168"/>
    <w:rsid w:val="45ED8D00"/>
    <w:rsid w:val="4615D2AE"/>
    <w:rsid w:val="4617346F"/>
    <w:rsid w:val="464A1A14"/>
    <w:rsid w:val="46C934B0"/>
    <w:rsid w:val="46E22284"/>
    <w:rsid w:val="47013FF9"/>
    <w:rsid w:val="47776BF1"/>
    <w:rsid w:val="479A411A"/>
    <w:rsid w:val="47AF62D0"/>
    <w:rsid w:val="480CEECC"/>
    <w:rsid w:val="49963947"/>
    <w:rsid w:val="4A37D2E7"/>
    <w:rsid w:val="4A615178"/>
    <w:rsid w:val="4AA1C0DC"/>
    <w:rsid w:val="4AAA6C4C"/>
    <w:rsid w:val="4BE7DD14"/>
    <w:rsid w:val="4C66C1D1"/>
    <w:rsid w:val="4D303E36"/>
    <w:rsid w:val="4D36C9FB"/>
    <w:rsid w:val="4D3F26C3"/>
    <w:rsid w:val="4D690B5C"/>
    <w:rsid w:val="4D82BCE9"/>
    <w:rsid w:val="4DFF6EB4"/>
    <w:rsid w:val="4E2D2B72"/>
    <w:rsid w:val="4E4D1884"/>
    <w:rsid w:val="4EBA9753"/>
    <w:rsid w:val="4EC6FCD0"/>
    <w:rsid w:val="4F5A4435"/>
    <w:rsid w:val="4FEF41D9"/>
    <w:rsid w:val="4FF17B73"/>
    <w:rsid w:val="4FF98C87"/>
    <w:rsid w:val="50B10F5F"/>
    <w:rsid w:val="51161384"/>
    <w:rsid w:val="512303D0"/>
    <w:rsid w:val="5144A49D"/>
    <w:rsid w:val="517C0665"/>
    <w:rsid w:val="51C6B235"/>
    <w:rsid w:val="524D6BA5"/>
    <w:rsid w:val="5263B4AB"/>
    <w:rsid w:val="528F711B"/>
    <w:rsid w:val="52AB276A"/>
    <w:rsid w:val="533B077A"/>
    <w:rsid w:val="5342364A"/>
    <w:rsid w:val="537DED35"/>
    <w:rsid w:val="539E50CA"/>
    <w:rsid w:val="53FF850C"/>
    <w:rsid w:val="543C6079"/>
    <w:rsid w:val="544E7E8F"/>
    <w:rsid w:val="545BB4CA"/>
    <w:rsid w:val="545EC9E2"/>
    <w:rsid w:val="54879381"/>
    <w:rsid w:val="54F72486"/>
    <w:rsid w:val="54FB5CED"/>
    <w:rsid w:val="552356AE"/>
    <w:rsid w:val="55F7B22B"/>
    <w:rsid w:val="5633F246"/>
    <w:rsid w:val="56E393F6"/>
    <w:rsid w:val="57190A18"/>
    <w:rsid w:val="5762E23E"/>
    <w:rsid w:val="583409ED"/>
    <w:rsid w:val="584BE7A8"/>
    <w:rsid w:val="587AAB92"/>
    <w:rsid w:val="59B177CE"/>
    <w:rsid w:val="59DFCB7E"/>
    <w:rsid w:val="5A5B72E2"/>
    <w:rsid w:val="5A7BE585"/>
    <w:rsid w:val="5ACB0973"/>
    <w:rsid w:val="5B208ACB"/>
    <w:rsid w:val="5BDFE14E"/>
    <w:rsid w:val="5BFBE162"/>
    <w:rsid w:val="5C1EB9CB"/>
    <w:rsid w:val="5C32546E"/>
    <w:rsid w:val="5C68D30D"/>
    <w:rsid w:val="5C90BF6B"/>
    <w:rsid w:val="5C9B146E"/>
    <w:rsid w:val="5CA1F692"/>
    <w:rsid w:val="5D05E7AC"/>
    <w:rsid w:val="5D566EE2"/>
    <w:rsid w:val="5DC44F84"/>
    <w:rsid w:val="5DD432F7"/>
    <w:rsid w:val="5EEE67A7"/>
    <w:rsid w:val="5F68D1D3"/>
    <w:rsid w:val="60602EE3"/>
    <w:rsid w:val="608DC3DD"/>
    <w:rsid w:val="609CCFB2"/>
    <w:rsid w:val="61B7C4CA"/>
    <w:rsid w:val="61DE7281"/>
    <w:rsid w:val="6286B2C0"/>
    <w:rsid w:val="62ED3F1B"/>
    <w:rsid w:val="63A5FAAB"/>
    <w:rsid w:val="63B0CFC9"/>
    <w:rsid w:val="63D8569B"/>
    <w:rsid w:val="63D9911E"/>
    <w:rsid w:val="63FCA8DC"/>
    <w:rsid w:val="6440D582"/>
    <w:rsid w:val="645C601F"/>
    <w:rsid w:val="65566C13"/>
    <w:rsid w:val="65E74A5D"/>
    <w:rsid w:val="65F0E45A"/>
    <w:rsid w:val="66430BC9"/>
    <w:rsid w:val="6673E1CC"/>
    <w:rsid w:val="66744FD0"/>
    <w:rsid w:val="66A5BDA1"/>
    <w:rsid w:val="66A5C934"/>
    <w:rsid w:val="671FDD01"/>
    <w:rsid w:val="67243D74"/>
    <w:rsid w:val="673E23CF"/>
    <w:rsid w:val="67A3A5AA"/>
    <w:rsid w:val="67D1AEC3"/>
    <w:rsid w:val="67DCEE84"/>
    <w:rsid w:val="67DE44B2"/>
    <w:rsid w:val="6853A09E"/>
    <w:rsid w:val="68F537EC"/>
    <w:rsid w:val="6963E20E"/>
    <w:rsid w:val="69D62FC5"/>
    <w:rsid w:val="6A248974"/>
    <w:rsid w:val="6B0178D7"/>
    <w:rsid w:val="6BB3318C"/>
    <w:rsid w:val="6BECBBCD"/>
    <w:rsid w:val="6C0252E1"/>
    <w:rsid w:val="6C068BD1"/>
    <w:rsid w:val="6C72896D"/>
    <w:rsid w:val="6C840E76"/>
    <w:rsid w:val="6D89E8EE"/>
    <w:rsid w:val="6D8E251B"/>
    <w:rsid w:val="6DE583CC"/>
    <w:rsid w:val="6E1E5FF0"/>
    <w:rsid w:val="6E3FA55E"/>
    <w:rsid w:val="6E94438D"/>
    <w:rsid w:val="6EDC1233"/>
    <w:rsid w:val="6F93CD5C"/>
    <w:rsid w:val="6FE15292"/>
    <w:rsid w:val="6FF304AC"/>
    <w:rsid w:val="700E5E2C"/>
    <w:rsid w:val="70366CE2"/>
    <w:rsid w:val="70532BAC"/>
    <w:rsid w:val="70BD70FB"/>
    <w:rsid w:val="70E2F107"/>
    <w:rsid w:val="719F2E8B"/>
    <w:rsid w:val="71FA82E4"/>
    <w:rsid w:val="7246E48B"/>
    <w:rsid w:val="730395B6"/>
    <w:rsid w:val="734F40CD"/>
    <w:rsid w:val="740204BE"/>
    <w:rsid w:val="746E532F"/>
    <w:rsid w:val="7502A1D2"/>
    <w:rsid w:val="7506A9B4"/>
    <w:rsid w:val="761043B2"/>
    <w:rsid w:val="76B3362A"/>
    <w:rsid w:val="76CFC223"/>
    <w:rsid w:val="76D6E560"/>
    <w:rsid w:val="76D7F514"/>
    <w:rsid w:val="76F066D1"/>
    <w:rsid w:val="775DC57A"/>
    <w:rsid w:val="782961CC"/>
    <w:rsid w:val="784D72F4"/>
    <w:rsid w:val="78BFFEDD"/>
    <w:rsid w:val="78F9E0D5"/>
    <w:rsid w:val="795A8487"/>
    <w:rsid w:val="7971E947"/>
    <w:rsid w:val="7986084D"/>
    <w:rsid w:val="79883162"/>
    <w:rsid w:val="7994D6FC"/>
    <w:rsid w:val="79A44AB8"/>
    <w:rsid w:val="79E4A536"/>
    <w:rsid w:val="7A6B201F"/>
    <w:rsid w:val="7AEE685D"/>
    <w:rsid w:val="7B1A9B96"/>
    <w:rsid w:val="7BBC5010"/>
    <w:rsid w:val="7C696BAD"/>
    <w:rsid w:val="7C8FE9A5"/>
    <w:rsid w:val="7CEBE46D"/>
    <w:rsid w:val="7DF1E860"/>
    <w:rsid w:val="7E1D1F7A"/>
    <w:rsid w:val="7E605B94"/>
    <w:rsid w:val="7F0D0039"/>
    <w:rsid w:val="7F1064D0"/>
    <w:rsid w:val="7F13A4F4"/>
    <w:rsid w:val="7F6D1413"/>
    <w:rsid w:val="7FDDD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AC5E3"/>
  <w15:docId w15:val="{81E6B1C1-4DF1-42B1-B2BC-47C53CE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72"/>
    <w:pPr>
      <w:spacing w:line="320" w:lineRule="exact"/>
    </w:pPr>
    <w:rPr>
      <w:rFonts w:ascii="Poppins Light" w:hAnsi="Poppins Light" w:cs="Poppins Light"/>
      <w:color w:val="1E214D" w:themeColor="accent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226"/>
    <w:pPr>
      <w:numPr>
        <w:numId w:val="12"/>
      </w:numPr>
      <w:outlineLvl w:val="0"/>
    </w:pPr>
    <w:rPr>
      <w:rFonts w:ascii="Nunito" w:hAnsi="Nunito"/>
      <w:b/>
      <w:color w:val="312A7D" w:themeColor="accent1"/>
      <w:sz w:val="24"/>
      <w:szCs w:val="24"/>
      <w:lang w:val="nl-BE"/>
    </w:rPr>
  </w:style>
  <w:style w:type="paragraph" w:styleId="Heading2">
    <w:name w:val="heading 2"/>
    <w:basedOn w:val="Stijl1"/>
    <w:next w:val="Normal"/>
    <w:link w:val="Heading2Char"/>
    <w:uiPriority w:val="9"/>
    <w:unhideWhenUsed/>
    <w:qFormat/>
    <w:rsid w:val="00146A73"/>
    <w:pPr>
      <w:numPr>
        <w:ilvl w:val="1"/>
      </w:numPr>
      <w:outlineLvl w:val="1"/>
    </w:pPr>
    <w:rPr>
      <w:sz w:val="22"/>
      <w:lang w:val="nl-BE"/>
    </w:rPr>
  </w:style>
  <w:style w:type="paragraph" w:styleId="Heading3">
    <w:name w:val="heading 3"/>
    <w:basedOn w:val="Stijl1"/>
    <w:next w:val="Normal"/>
    <w:link w:val="Heading3Char"/>
    <w:uiPriority w:val="9"/>
    <w:unhideWhenUsed/>
    <w:qFormat/>
    <w:rsid w:val="006277FA"/>
    <w:pPr>
      <w:numPr>
        <w:ilvl w:val="2"/>
      </w:numPr>
      <w:ind w:left="1174" w:hanging="454"/>
      <w:outlineLvl w:val="2"/>
    </w:pPr>
    <w:rPr>
      <w:sz w:val="22"/>
      <w:lang w:val="nl-BE"/>
    </w:rPr>
  </w:style>
  <w:style w:type="paragraph" w:styleId="Heading4">
    <w:name w:val="heading 4"/>
    <w:basedOn w:val="Stijl1"/>
    <w:next w:val="Normal"/>
    <w:link w:val="Heading4Char"/>
    <w:uiPriority w:val="9"/>
    <w:unhideWhenUsed/>
    <w:qFormat/>
    <w:rsid w:val="0067148D"/>
    <w:pPr>
      <w:numPr>
        <w:ilvl w:val="3"/>
      </w:numPr>
      <w:tabs>
        <w:tab w:val="left" w:pos="2268"/>
      </w:tabs>
      <w:ind w:left="2041" w:hanging="964"/>
      <w:outlineLvl w:val="3"/>
    </w:pPr>
    <w:rPr>
      <w:sz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B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E7"/>
  </w:style>
  <w:style w:type="paragraph" w:styleId="Footer">
    <w:name w:val="footer"/>
    <w:basedOn w:val="Normal"/>
    <w:link w:val="FooterChar"/>
    <w:uiPriority w:val="99"/>
    <w:unhideWhenUsed/>
    <w:rsid w:val="0043633E"/>
    <w:pPr>
      <w:tabs>
        <w:tab w:val="center" w:pos="4703"/>
        <w:tab w:val="right" w:pos="9406"/>
      </w:tabs>
      <w:spacing w:after="0" w:line="240" w:lineRule="auto"/>
      <w:jc w:val="right"/>
    </w:pPr>
    <w:rPr>
      <w:color w:val="312A7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43633E"/>
    <w:rPr>
      <w:rFonts w:ascii="Poppins Light" w:hAnsi="Poppins Light" w:cs="Poppins Light"/>
      <w:color w:val="312A7D" w:themeColor="accent1"/>
      <w:sz w:val="18"/>
      <w:szCs w:val="18"/>
    </w:rPr>
  </w:style>
  <w:style w:type="table" w:styleId="TableGrid">
    <w:name w:val="Table Grid"/>
    <w:basedOn w:val="TableNormal"/>
    <w:uiPriority w:val="39"/>
    <w:rsid w:val="00A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7226"/>
    <w:rPr>
      <w:rFonts w:ascii="Nunito" w:hAnsi="Nunito" w:cs="Poppins Light"/>
      <w:b/>
      <w:color w:val="312A7D" w:themeColor="accent1"/>
      <w:sz w:val="24"/>
      <w:szCs w:val="24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146A73"/>
    <w:rPr>
      <w:rFonts w:ascii="Nunito" w:hAnsi="Nunito" w:cs="Poppins Light"/>
      <w:b/>
      <w:color w:val="312A7D" w:themeColor="accent1"/>
      <w:szCs w:val="24"/>
      <w:lang w:val="nl-BE"/>
    </w:rPr>
  </w:style>
  <w:style w:type="paragraph" w:styleId="ListParagraph">
    <w:name w:val="List Paragraph"/>
    <w:basedOn w:val="Normal"/>
    <w:link w:val="ListParagraphChar"/>
    <w:uiPriority w:val="34"/>
    <w:qFormat/>
    <w:rsid w:val="00DF022A"/>
    <w:pPr>
      <w:ind w:left="720"/>
      <w:contextualSpacing/>
    </w:pPr>
  </w:style>
  <w:style w:type="paragraph" w:customStyle="1" w:styleId="bullets">
    <w:name w:val="bullets"/>
    <w:basedOn w:val="Normal"/>
    <w:qFormat/>
    <w:rsid w:val="0043633E"/>
    <w:pPr>
      <w:numPr>
        <w:numId w:val="3"/>
      </w:numPr>
      <w:spacing w:after="80" w:line="280" w:lineRule="exact"/>
    </w:pPr>
  </w:style>
  <w:style w:type="character" w:styleId="PlaceholderText">
    <w:name w:val="Placeholder Text"/>
    <w:basedOn w:val="DefaultParagraphFont"/>
    <w:uiPriority w:val="99"/>
    <w:semiHidden/>
    <w:rsid w:val="0043633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277FA"/>
    <w:rPr>
      <w:rFonts w:ascii="Nunito" w:hAnsi="Nunito" w:cs="Poppins Light"/>
      <w:b/>
      <w:color w:val="312A7D" w:themeColor="accent1"/>
      <w:szCs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67148D"/>
    <w:rPr>
      <w:rFonts w:ascii="Nunito" w:hAnsi="Nunito" w:cs="Poppins Light"/>
      <w:b/>
      <w:color w:val="312A7D" w:themeColor="accent1"/>
      <w:szCs w:val="24"/>
      <w:lang w:val="nl-BE"/>
    </w:rPr>
  </w:style>
  <w:style w:type="paragraph" w:customStyle="1" w:styleId="Caption1">
    <w:name w:val="Caption1"/>
    <w:basedOn w:val="Normal"/>
    <w:qFormat/>
    <w:rsid w:val="002559FD"/>
    <w:rPr>
      <w:i/>
      <w:iCs/>
    </w:rPr>
  </w:style>
  <w:style w:type="table" w:customStyle="1" w:styleId="VIVUStable">
    <w:name w:val="VIVUS table"/>
    <w:basedOn w:val="TableNormal"/>
    <w:uiPriority w:val="99"/>
    <w:rsid w:val="002D3C69"/>
    <w:pPr>
      <w:spacing w:after="0" w:line="240" w:lineRule="auto"/>
    </w:pPr>
    <w:rPr>
      <w:rFonts w:ascii="Poppins" w:hAnsi="Poppins"/>
      <w:color w:val="1E214D" w:themeColor="accent6"/>
      <w:sz w:val="18"/>
    </w:rPr>
    <w:tblPr>
      <w:tblStyleRowBandSize w:val="1"/>
      <w:tblStyleColBandSize w:val="1"/>
      <w:tblBorders>
        <w:insideV w:val="single" w:sz="4" w:space="0" w:color="312A7D" w:themeColor="accent1"/>
      </w:tblBorders>
    </w:tblPr>
    <w:tcPr>
      <w:vAlign w:val="center"/>
    </w:tcPr>
    <w:tblStylePr w:type="firstRow">
      <w:rPr>
        <w:rFonts w:ascii="Nunito" w:hAnsi="Nunito"/>
        <w:b/>
        <w:caps w:val="0"/>
        <w:smallCaps w:val="0"/>
        <w:strike w:val="0"/>
        <w:dstrike w:val="0"/>
        <w:vanish w:val="0"/>
        <w:color w:val="312A7D" w:themeColor="accent1"/>
        <w:sz w:val="20"/>
        <w:vertAlign w:val="baseline"/>
      </w:rPr>
      <w:tblPr/>
      <w:tcPr>
        <w:tcBorders>
          <w:top w:val="nil"/>
          <w:left w:val="nil"/>
          <w:bottom w:val="single" w:sz="4" w:space="0" w:color="312A7D" w:themeColor="accent1"/>
          <w:right w:val="nil"/>
          <w:insideH w:val="nil"/>
          <w:insideV w:val="single" w:sz="4" w:space="0" w:color="312A7D" w:themeColor="accent1"/>
          <w:tl2br w:val="nil"/>
          <w:tr2bl w:val="nil"/>
        </w:tcBorders>
        <w:shd w:val="clear" w:color="auto" w:fill="DFDBEC" w:themeFill="accent4"/>
      </w:tcPr>
    </w:tblStylePr>
    <w:tblStylePr w:type="lastRow">
      <w:tblPr/>
      <w:tcPr>
        <w:tcBorders>
          <w:top w:val="nil"/>
          <w:left w:val="nil"/>
          <w:bottom w:val="single" w:sz="4" w:space="0" w:color="DFDBEC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Inria Sans" w:hAnsi="Inria Sans"/>
        <w:b/>
        <w:color w:val="312A7D" w:themeColor="accent1"/>
        <w:sz w:val="18"/>
      </w:rPr>
    </w:tblStylePr>
    <w:tblStylePr w:type="band2Vert">
      <w:tblPr/>
      <w:tcPr>
        <w:tcBorders>
          <w:top w:val="nil"/>
          <w:left w:val="single" w:sz="4" w:space="0" w:color="312A7D" w:themeColor="accent1"/>
          <w:bottom w:val="nil"/>
          <w:right w:val="single" w:sz="4" w:space="0" w:color="312A7D" w:themeColor="accent1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DFDBEC" w:themeColor="accent4"/>
          <w:left w:val="nil"/>
          <w:bottom w:val="single" w:sz="4" w:space="0" w:color="DFDBEC" w:themeColor="accent4"/>
          <w:right w:val="nil"/>
          <w:insideH w:val="nil"/>
          <w:insideV w:val="single" w:sz="4" w:space="0" w:color="312A7D" w:themeColor="accent1"/>
          <w:tl2br w:val="nil"/>
          <w:tr2bl w:val="nil"/>
        </w:tcBorders>
        <w:shd w:val="clear" w:color="auto" w:fill="FCE9EB" w:themeFill="accent5"/>
      </w:tcPr>
    </w:tblStylePr>
  </w:style>
  <w:style w:type="paragraph" w:customStyle="1" w:styleId="Stijl1">
    <w:name w:val="Stijl1"/>
    <w:basedOn w:val="Heading1"/>
    <w:link w:val="Stijl1Char"/>
    <w:qFormat/>
    <w:rsid w:val="005B7041"/>
    <w:rPr>
      <w:lang w:val="en-US"/>
    </w:rPr>
  </w:style>
  <w:style w:type="paragraph" w:styleId="NoSpacing">
    <w:name w:val="No Spacing"/>
    <w:uiPriority w:val="1"/>
    <w:qFormat/>
    <w:rsid w:val="00381ED6"/>
    <w:pPr>
      <w:spacing w:after="0" w:line="240" w:lineRule="auto"/>
    </w:pPr>
    <w:rPr>
      <w:rFonts w:ascii="Inria Sans" w:hAnsi="Inria Sans"/>
      <w:kern w:val="0"/>
      <w:sz w:val="20"/>
      <w:szCs w:val="20"/>
      <w14:ligatures w14:val="none"/>
    </w:rPr>
  </w:style>
  <w:style w:type="character" w:customStyle="1" w:styleId="Stijl1Char">
    <w:name w:val="Stijl1 Char"/>
    <w:basedOn w:val="Heading1Char"/>
    <w:link w:val="Stijl1"/>
    <w:rsid w:val="005B7041"/>
    <w:rPr>
      <w:rFonts w:ascii="Nunito" w:hAnsi="Nunito" w:cs="Poppins Light"/>
      <w:b/>
      <w:color w:val="312A7D" w:themeColor="accent1"/>
      <w:sz w:val="24"/>
      <w:szCs w:val="24"/>
      <w:lang w:val="nl-B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1ED6"/>
    <w:rPr>
      <w:rFonts w:ascii="Poppins Light" w:hAnsi="Poppins Light" w:cs="Poppins Light"/>
      <w:color w:val="1E214D" w:themeColor="accent6"/>
      <w:sz w:val="18"/>
      <w:szCs w:val="18"/>
    </w:rPr>
  </w:style>
  <w:style w:type="paragraph" w:customStyle="1" w:styleId="paragraph">
    <w:name w:val="paragraph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nl-BE" w:eastAsia="nl-BE"/>
      <w14:ligatures w14:val="none"/>
    </w:rPr>
  </w:style>
  <w:style w:type="character" w:customStyle="1" w:styleId="normaltextrun">
    <w:name w:val="normaltextrun"/>
    <w:basedOn w:val="DefaultParagraphFont"/>
    <w:rsid w:val="00EB3286"/>
  </w:style>
  <w:style w:type="character" w:customStyle="1" w:styleId="eop">
    <w:name w:val="eop"/>
    <w:basedOn w:val="DefaultParagraphFont"/>
    <w:rsid w:val="00EB3286"/>
  </w:style>
  <w:style w:type="character" w:customStyle="1" w:styleId="tabchar">
    <w:name w:val="tabchar"/>
    <w:basedOn w:val="DefaultParagraphFont"/>
    <w:rsid w:val="00EB3286"/>
  </w:style>
  <w:style w:type="character" w:styleId="Hyperlink">
    <w:name w:val="Hyperlink"/>
    <w:basedOn w:val="DefaultParagraphFont"/>
    <w:uiPriority w:val="99"/>
    <w:unhideWhenUsed/>
    <w:rsid w:val="003A1AC8"/>
    <w:rPr>
      <w:color w:val="0000FF"/>
      <w:u w:val="single"/>
    </w:rPr>
  </w:style>
  <w:style w:type="paragraph" w:customStyle="1" w:styleId="DSBullet1Indent">
    <w:name w:val="DS_Bullet_1_Indent"/>
    <w:basedOn w:val="Normal"/>
    <w:uiPriority w:val="1"/>
    <w:qFormat/>
    <w:rsid w:val="00F40EDB"/>
    <w:pPr>
      <w:numPr>
        <w:numId w:val="22"/>
      </w:numPr>
      <w:spacing w:after="240" w:line="240" w:lineRule="auto"/>
      <w:jc w:val="both"/>
    </w:pPr>
    <w:rPr>
      <w:rFonts w:asciiTheme="minorHAnsi" w:hAnsiTheme="minorHAnsi" w:cstheme="minorBidi"/>
      <w:color w:val="auto"/>
      <w:kern w:val="0"/>
      <w:sz w:val="20"/>
      <w:szCs w:val="20"/>
      <w:lang w:val="nl-NL"/>
      <w14:ligatures w14:val="none"/>
    </w:rPr>
  </w:style>
  <w:style w:type="paragraph" w:customStyle="1" w:styleId="DSTitleReport">
    <w:name w:val="DS_TitleReport"/>
    <w:basedOn w:val="Normal"/>
    <w:uiPriority w:val="1"/>
    <w:qFormat/>
    <w:rsid w:val="00F40EDB"/>
    <w:pPr>
      <w:spacing w:after="240" w:line="240" w:lineRule="auto"/>
      <w:jc w:val="both"/>
    </w:pPr>
    <w:rPr>
      <w:rFonts w:asciiTheme="majorHAnsi" w:hAnsiTheme="majorHAnsi" w:cstheme="minorBidi"/>
      <w:b/>
      <w:caps/>
      <w:color w:val="A5A5A5" w:themeColor="accent3"/>
      <w:kern w:val="0"/>
      <w:sz w:val="72"/>
      <w:szCs w:val="20"/>
      <w:lang w:val="nl-NL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F40EDB"/>
    <w:pPr>
      <w:spacing w:after="120" w:line="240" w:lineRule="auto"/>
      <w:jc w:val="both"/>
    </w:pPr>
    <w:rPr>
      <w:rFonts w:asciiTheme="minorHAnsi" w:hAnsiTheme="minorHAnsi" w:cstheme="minorBidi"/>
      <w:color w:val="auto"/>
      <w:kern w:val="0"/>
      <w:sz w:val="20"/>
      <w:szCs w:val="20"/>
      <w:lang w:val="nl-NL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F40EDB"/>
    <w:rPr>
      <w:kern w:val="0"/>
      <w:sz w:val="20"/>
      <w:szCs w:val="20"/>
      <w:lang w:val="nl-NL"/>
      <w14:ligatures w14:val="none"/>
    </w:rPr>
  </w:style>
  <w:style w:type="paragraph" w:customStyle="1" w:styleId="DSHeadingChapter">
    <w:name w:val="DS_HeadingChapter"/>
    <w:basedOn w:val="Normal"/>
    <w:next w:val="BodyText"/>
    <w:uiPriority w:val="1"/>
    <w:qFormat/>
    <w:rsid w:val="00F40EDB"/>
    <w:pPr>
      <w:numPr>
        <w:numId w:val="23"/>
      </w:numPr>
      <w:spacing w:after="240" w:line="240" w:lineRule="auto"/>
      <w:jc w:val="both"/>
    </w:pPr>
    <w:rPr>
      <w:rFonts w:asciiTheme="minorHAnsi" w:hAnsiTheme="minorHAnsi" w:cstheme="minorBidi"/>
      <w:b/>
      <w:caps/>
      <w:color w:val="auto"/>
      <w:kern w:val="0"/>
      <w:sz w:val="24"/>
      <w:szCs w:val="20"/>
      <w:lang w:val="nl-NL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9258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nl-BE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9258C0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740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nl-BE"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vus.be/vacatur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ann.goerlandt@vivus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.goerlandt@vivus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V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2A7D"/>
      </a:accent1>
      <a:accent2>
        <a:srgbClr val="E94572"/>
      </a:accent2>
      <a:accent3>
        <a:srgbClr val="A5A5A5"/>
      </a:accent3>
      <a:accent4>
        <a:srgbClr val="DFDBEC"/>
      </a:accent4>
      <a:accent5>
        <a:srgbClr val="FCE9EB"/>
      </a:accent5>
      <a:accent6>
        <a:srgbClr val="1E214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9c5494-fe9e-4d9b-89f9-3ecb7ecdc8d2" xsi:nil="true"/>
    <lcf76f155ced4ddcb4097134ff3c332f xmlns="4ec7e8f5-748c-4c60-be3a-b7a954e65d1c">
      <Terms xmlns="http://schemas.microsoft.com/office/infopath/2007/PartnerControls"/>
    </lcf76f155ced4ddcb4097134ff3c332f>
    <lcf76f155ced4ddcb4097134ff3c332f2 xmlns="4ec7e8f5-748c-4c60-be3a-b7a954e65d1c" xsi:nil="true"/>
    <MigrationWizId xmlns="4ec7e8f5-748c-4c60-be3a-b7a954e65d1c" xsi:nil="true"/>
    <lcf76f155ced4ddcb4097134ff3c332f3 xmlns="4ec7e8f5-748c-4c60-be3a-b7a954e65d1c" xsi:nil="true"/>
    <lcf76f155ced4ddcb4097134ff3c332f0 xmlns="4ec7e8f5-748c-4c60-be3a-b7a954e65d1c" xsi:nil="true"/>
    <lcf76f155ced4ddcb4097134ff3c332f1 xmlns="4ec7e8f5-748c-4c60-be3a-b7a954e65d1c" xsi:nil="true"/>
    <MigrationWizIdPermissions xmlns="4ec7e8f5-748c-4c60-be3a-b7a954e65d1c" xsi:nil="true"/>
    <MigrationWizIdVersion xmlns="4ec7e8f5-748c-4c60-be3a-b7a954e65d1c" xsi:nil="true"/>
    <lcf76f155ced4ddcb4097134ff3c332f4 xmlns="4ec7e8f5-748c-4c60-be3a-b7a954e65d1c" xsi:nil="true"/>
    <lcf76f155ced4ddcb4097134ff3c332f5 xmlns="4ec7e8f5-748c-4c60-be3a-b7a954e65d1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7E3AB738D7642896C3494E546F2D0" ma:contentTypeVersion="20" ma:contentTypeDescription="Create a new document." ma:contentTypeScope="" ma:versionID="52e99dcba049a40f57afe7dbadf32961">
  <xsd:schema xmlns:xsd="http://www.w3.org/2001/XMLSchema" xmlns:xs="http://www.w3.org/2001/XMLSchema" xmlns:p="http://schemas.microsoft.com/office/2006/metadata/properties" xmlns:ns2="4ec7e8f5-748c-4c60-be3a-b7a954e65d1c" xmlns:ns3="5d9c5494-fe9e-4d9b-89f9-3ecb7ecdc8d2" targetNamespace="http://schemas.microsoft.com/office/2006/metadata/properties" ma:root="true" ma:fieldsID="78476c9e46c73db92557ca0ffb0dbd38" ns2:_="" ns3:_="">
    <xsd:import namespace="4ec7e8f5-748c-4c60-be3a-b7a954e65d1c"/>
    <xsd:import namespace="5d9c5494-fe9e-4d9b-89f9-3ecb7ecdc8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1" minOccurs="0"/>
                <xsd:element ref="ns2:lcf76f155ced4ddcb4097134ff3c332f2" minOccurs="0"/>
                <xsd:element ref="ns2:lcf76f155ced4ddcb4097134ff3c332f3" minOccurs="0"/>
                <xsd:element ref="ns2:lcf76f155ced4ddcb4097134ff3c332f4" minOccurs="0"/>
                <xsd:element ref="ns2:lcf76f155ced4ddcb4097134ff3c332f5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e8f5-748c-4c60-be3a-b7a954e65d1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Afbeelding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1" ma:index="15" nillable="true" ma:displayName="Afbeeldingtags_0" ma:hidden="true" ma:internalName="lcf76f155ced4ddcb4097134ff3c332f1" ma:readOnly="false">
      <xsd:simpleType>
        <xsd:restriction base="dms:Note"/>
      </xsd:simpleType>
    </xsd:element>
    <xsd:element name="lcf76f155ced4ddcb4097134ff3c332f2" ma:index="16" nillable="true" ma:displayName="Afbeeldingtags_0" ma:hidden="true" ma:internalName="lcf76f155ced4ddcb4097134ff3c332f2" ma:readOnly="false">
      <xsd:simpleType>
        <xsd:restriction base="dms:Note"/>
      </xsd:simpleType>
    </xsd:element>
    <xsd:element name="lcf76f155ced4ddcb4097134ff3c332f3" ma:index="17" nillable="true" ma:displayName="Afbeeldingtags_0" ma:hidden="true" ma:internalName="lcf76f155ced4ddcb4097134ff3c332f3" ma:readOnly="false">
      <xsd:simpleType>
        <xsd:restriction base="dms:Note"/>
      </xsd:simpleType>
    </xsd:element>
    <xsd:element name="lcf76f155ced4ddcb4097134ff3c332f4" ma:index="18" nillable="true" ma:displayName="Afbeeldingtags_0" ma:hidden="true" ma:internalName="lcf76f155ced4ddcb4097134ff3c332f4" ma:readOnly="false">
      <xsd:simpleType>
        <xsd:restriction base="dms:Note"/>
      </xsd:simpleType>
    </xsd:element>
    <xsd:element name="lcf76f155ced4ddcb4097134ff3c332f5" ma:index="19" nillable="true" ma:displayName="Afbeeldingtags_0" ma:hidden="true" ma:internalName="lcf76f155ced4ddcb4097134ff3c332f5" ma:readOnly="fals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4ad8aaf-c03f-4b18-99a0-39aac144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c5494-fe9e-4d9b-89f9-3ecb7ecdc8d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08aeccd-6683-448d-9959-58dfc8afa1a0}" ma:internalName="TaxCatchAll" ma:showField="CatchAllData" ma:web="5d9c5494-fe9e-4d9b-89f9-3ecb7ecdc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B3C51-3680-4D82-B566-C0F9E2D25D01}">
  <ds:schemaRefs>
    <ds:schemaRef ds:uri="http://schemas.microsoft.com/office/2006/metadata/properties"/>
    <ds:schemaRef ds:uri="http://schemas.microsoft.com/office/infopath/2007/PartnerControls"/>
    <ds:schemaRef ds:uri="5d9c5494-fe9e-4d9b-89f9-3ecb7ecdc8d2"/>
    <ds:schemaRef ds:uri="4ec7e8f5-748c-4c60-be3a-b7a954e65d1c"/>
  </ds:schemaRefs>
</ds:datastoreItem>
</file>

<file path=customXml/itemProps2.xml><?xml version="1.0" encoding="utf-8"?>
<ds:datastoreItem xmlns:ds="http://schemas.openxmlformats.org/officeDocument/2006/customXml" ds:itemID="{86D94B57-4615-416F-9352-297C5D7674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302A94-B882-45E5-BEC3-BA7021994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CA194-3F6B-417F-A523-DBAA19181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e8f5-748c-4c60-be3a-b7a954e65d1c"/>
    <ds:schemaRef ds:uri="5d9c5494-fe9e-4d9b-89f9-3ecb7ecd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946</Words>
  <Characters>5394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dagelijks bestuur 12 oktober 2023</vt:lpstr>
    </vt:vector>
  </TitlesOfParts>
  <Company/>
  <LinksUpToDate>false</LinksUpToDate>
  <CharactersWithSpaces>6328</CharactersWithSpaces>
  <SharedDoc>false</SharedDoc>
  <HLinks>
    <vt:vector size="18" baseType="variant">
      <vt:variant>
        <vt:i4>524384</vt:i4>
      </vt:variant>
      <vt:variant>
        <vt:i4>6</vt:i4>
      </vt:variant>
      <vt:variant>
        <vt:i4>0</vt:i4>
      </vt:variant>
      <vt:variant>
        <vt:i4>5</vt:i4>
      </vt:variant>
      <vt:variant>
        <vt:lpwstr>mailto:ann.goerlandt@vivus.be</vt:lpwstr>
      </vt:variant>
      <vt:variant>
        <vt:lpwstr/>
      </vt:variant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mailto:ann.goerlandt@vivus.be</vt:lpwstr>
      </vt:variant>
      <vt:variant>
        <vt:lpwstr/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https://www.vivus.be/vacatures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dagelijks bestuur 12 oktober 2023</dc:title>
  <dc:subject/>
  <dc:creator>sven cools</dc:creator>
  <cp:keywords/>
  <dc:description/>
  <cp:lastModifiedBy>Ann Goerlandt</cp:lastModifiedBy>
  <cp:revision>243</cp:revision>
  <cp:lastPrinted>2023-11-10T17:17:00Z</cp:lastPrinted>
  <dcterms:created xsi:type="dcterms:W3CDTF">2024-04-23T20:24:00Z</dcterms:created>
  <dcterms:modified xsi:type="dcterms:W3CDTF">2024-04-24T22:57:00Z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0x010100AEF7E3AB738D7642896C3494E546F2D0</vt:lpwstr>
  </property>
</Properties>
</file>